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36A8" w14:textId="77777777" w:rsidR="00114FE8" w:rsidRDefault="002C0C2C">
      <w:pPr>
        <w:rPr>
          <w:sz w:val="24"/>
        </w:rPr>
      </w:pPr>
      <w:r w:rsidRPr="00443E87">
        <w:rPr>
          <w:sz w:val="24"/>
        </w:rPr>
        <w:t>The</w:t>
      </w:r>
      <w:r w:rsidR="00114FE8">
        <w:rPr>
          <w:sz w:val="24"/>
        </w:rPr>
        <w:t xml:space="preserve"> District of Saanich’s Neighbour to Neighbour (N2N) Resilience Initiative helps </w:t>
      </w:r>
      <w:proofErr w:type="spellStart"/>
      <w:r w:rsidR="00114FE8">
        <w:rPr>
          <w:sz w:val="24"/>
        </w:rPr>
        <w:t>neighbours</w:t>
      </w:r>
      <w:proofErr w:type="spellEnd"/>
      <w:r w:rsidR="00114FE8">
        <w:rPr>
          <w:sz w:val="24"/>
        </w:rPr>
        <w:t xml:space="preserve"> be more connected, prepared, and sustainable. N2N provides:</w:t>
      </w:r>
    </w:p>
    <w:p w14:paraId="7AA7871F" w14:textId="208D6F3C" w:rsidR="00114FE8" w:rsidRDefault="00296CC2" w:rsidP="00114FE8">
      <w:pPr>
        <w:pStyle w:val="ListParagraph"/>
        <w:numPr>
          <w:ilvl w:val="0"/>
          <w:numId w:val="1"/>
        </w:numPr>
        <w:rPr>
          <w:sz w:val="24"/>
        </w:rPr>
      </w:pPr>
      <w:r>
        <w:rPr>
          <w:sz w:val="24"/>
        </w:rPr>
        <w:t xml:space="preserve">Up to </w:t>
      </w:r>
      <w:r w:rsidR="002C0C2C" w:rsidRPr="00114FE8">
        <w:rPr>
          <w:sz w:val="24"/>
        </w:rPr>
        <w:t xml:space="preserve">three interactive workshops with experts in emergency preparedness, climate action and </w:t>
      </w:r>
      <w:r w:rsidR="00600797">
        <w:rPr>
          <w:sz w:val="24"/>
        </w:rPr>
        <w:t>care for nature</w:t>
      </w:r>
    </w:p>
    <w:p w14:paraId="07F7A408" w14:textId="78CFD9F9" w:rsidR="00114FE8" w:rsidRPr="00114FE8" w:rsidRDefault="00296CC2" w:rsidP="00114FE8">
      <w:pPr>
        <w:pStyle w:val="ListParagraph"/>
        <w:numPr>
          <w:ilvl w:val="0"/>
          <w:numId w:val="1"/>
        </w:numPr>
        <w:rPr>
          <w:sz w:val="24"/>
        </w:rPr>
      </w:pPr>
      <w:r>
        <w:rPr>
          <w:sz w:val="24"/>
        </w:rPr>
        <w:t>A</w:t>
      </w:r>
      <w:r w:rsidR="00114FE8">
        <w:rPr>
          <w:sz w:val="24"/>
        </w:rPr>
        <w:t xml:space="preserve">ccess to </w:t>
      </w:r>
      <w:r w:rsidR="002C0C2C" w:rsidRPr="00114FE8">
        <w:rPr>
          <w:sz w:val="24"/>
        </w:rPr>
        <w:t>a $500 grant</w:t>
      </w:r>
      <w:r w:rsidR="00B85AE6">
        <w:rPr>
          <w:sz w:val="24"/>
        </w:rPr>
        <w:t xml:space="preserve"> for a </w:t>
      </w:r>
      <w:proofErr w:type="spellStart"/>
      <w:r w:rsidR="002C0C2C" w:rsidRPr="00114FE8">
        <w:rPr>
          <w:sz w:val="24"/>
        </w:rPr>
        <w:t>neighbourhood</w:t>
      </w:r>
      <w:proofErr w:type="spellEnd"/>
      <w:r w:rsidR="002C0C2C" w:rsidRPr="00114FE8">
        <w:rPr>
          <w:sz w:val="24"/>
        </w:rPr>
        <w:t xml:space="preserve"> </w:t>
      </w:r>
      <w:r w:rsidR="00114FE8" w:rsidRPr="00114FE8">
        <w:rPr>
          <w:sz w:val="24"/>
        </w:rPr>
        <w:t>resilience</w:t>
      </w:r>
      <w:r w:rsidR="007B3C5B">
        <w:rPr>
          <w:sz w:val="24"/>
        </w:rPr>
        <w:t xml:space="preserve"> project (see </w:t>
      </w:r>
      <w:hyperlink r:id="rId7" w:history="1">
        <w:r w:rsidR="005644A1" w:rsidRPr="005644A1">
          <w:rPr>
            <w:rStyle w:val="Hyperlink"/>
            <w:sz w:val="24"/>
          </w:rPr>
          <w:t>N2N G</w:t>
        </w:r>
        <w:r w:rsidR="007B3C5B" w:rsidRPr="005644A1">
          <w:rPr>
            <w:rStyle w:val="Hyperlink"/>
            <w:sz w:val="24"/>
          </w:rPr>
          <w:t xml:space="preserve">rant </w:t>
        </w:r>
        <w:r w:rsidR="005644A1" w:rsidRPr="005644A1">
          <w:rPr>
            <w:rStyle w:val="Hyperlink"/>
            <w:sz w:val="24"/>
          </w:rPr>
          <w:t>A</w:t>
        </w:r>
        <w:r w:rsidR="007B3C5B" w:rsidRPr="005644A1">
          <w:rPr>
            <w:rStyle w:val="Hyperlink"/>
            <w:sz w:val="24"/>
          </w:rPr>
          <w:t>pplication</w:t>
        </w:r>
      </w:hyperlink>
      <w:r w:rsidR="007B3C5B">
        <w:rPr>
          <w:sz w:val="24"/>
        </w:rPr>
        <w:t xml:space="preserve"> form)</w:t>
      </w:r>
    </w:p>
    <w:p w14:paraId="425C6C72" w14:textId="219A16BF" w:rsidR="00114FE8" w:rsidRDefault="00114FE8">
      <w:pPr>
        <w:rPr>
          <w:sz w:val="24"/>
        </w:rPr>
      </w:pPr>
      <w:r>
        <w:rPr>
          <w:sz w:val="24"/>
        </w:rPr>
        <w:t xml:space="preserve">To apply, a group leader must recruit </w:t>
      </w:r>
      <w:r w:rsidR="00FE10C4">
        <w:rPr>
          <w:sz w:val="24"/>
        </w:rPr>
        <w:t xml:space="preserve">a minimum of </w:t>
      </w:r>
      <w:r w:rsidR="007266A1">
        <w:rPr>
          <w:sz w:val="24"/>
        </w:rPr>
        <w:t>3 other households</w:t>
      </w:r>
      <w:r w:rsidRPr="00114FE8">
        <w:rPr>
          <w:sz w:val="24"/>
        </w:rPr>
        <w:t xml:space="preserve"> </w:t>
      </w:r>
      <w:r w:rsidR="007266A1">
        <w:rPr>
          <w:sz w:val="24"/>
        </w:rPr>
        <w:t>nearby (</w:t>
      </w:r>
      <w:r w:rsidRPr="00114FE8">
        <w:rPr>
          <w:sz w:val="24"/>
        </w:rPr>
        <w:t>withi</w:t>
      </w:r>
      <w:r>
        <w:rPr>
          <w:sz w:val="24"/>
        </w:rPr>
        <w:t xml:space="preserve">n three blocks of each other or </w:t>
      </w:r>
      <w:r w:rsidR="00092DC9">
        <w:rPr>
          <w:sz w:val="24"/>
        </w:rPr>
        <w:t>with</w:t>
      </w:r>
      <w:r>
        <w:rPr>
          <w:sz w:val="24"/>
        </w:rPr>
        <w:t>in the same multi-unit building</w:t>
      </w:r>
      <w:r w:rsidR="007266A1">
        <w:rPr>
          <w:sz w:val="24"/>
        </w:rPr>
        <w:t>)</w:t>
      </w:r>
      <w:r>
        <w:rPr>
          <w:sz w:val="24"/>
        </w:rPr>
        <w:t xml:space="preserve">. </w:t>
      </w:r>
      <w:r w:rsidR="00D70689">
        <w:rPr>
          <w:sz w:val="24"/>
        </w:rPr>
        <w:t xml:space="preserve">You don’t need to have a project in mind – the workshops help you collaboratively develop a project. </w:t>
      </w:r>
      <w:r w:rsidR="009605B7">
        <w:rPr>
          <w:sz w:val="24"/>
        </w:rPr>
        <w:t>To</w:t>
      </w:r>
      <w:r w:rsidR="00B013AB">
        <w:rPr>
          <w:sz w:val="24"/>
        </w:rPr>
        <w:t xml:space="preserve"> help with recruitment, </w:t>
      </w:r>
      <w:r w:rsidR="002C0C2C" w:rsidRPr="00443E87">
        <w:rPr>
          <w:sz w:val="24"/>
        </w:rPr>
        <w:t>door hangers, flyers, and email/web content</w:t>
      </w:r>
      <w:r w:rsidR="00B013AB">
        <w:rPr>
          <w:sz w:val="24"/>
        </w:rPr>
        <w:t xml:space="preserve"> are available</w:t>
      </w:r>
      <w:r w:rsidR="002C0C2C" w:rsidRPr="00443E87">
        <w:rPr>
          <w:sz w:val="24"/>
        </w:rPr>
        <w:t xml:space="preserve"> here: </w:t>
      </w:r>
      <w:hyperlink r:id="rId8" w:history="1">
        <w:r w:rsidR="002C0C2C" w:rsidRPr="00114FE8">
          <w:rPr>
            <w:rStyle w:val="Hyperlink"/>
            <w:sz w:val="24"/>
          </w:rPr>
          <w:t>saanich.ca/n2n</w:t>
        </w:r>
      </w:hyperlink>
      <w:r w:rsidR="002C0C2C" w:rsidRPr="00443E87">
        <w:rPr>
          <w:sz w:val="24"/>
        </w:rPr>
        <w:t xml:space="preserve">. </w:t>
      </w:r>
    </w:p>
    <w:p w14:paraId="0D730F09" w14:textId="07E9FB35" w:rsidR="00114FE8" w:rsidRPr="00401DFD" w:rsidRDefault="002C0C2C" w:rsidP="00114FE8">
      <w:pPr>
        <w:spacing w:after="0"/>
        <w:rPr>
          <w:b/>
          <w:sz w:val="24"/>
        </w:rPr>
      </w:pPr>
      <w:r w:rsidRPr="00401DFD">
        <w:rPr>
          <w:b/>
          <w:sz w:val="24"/>
        </w:rPr>
        <w:t xml:space="preserve">Group </w:t>
      </w:r>
      <w:r w:rsidR="008A54BF">
        <w:rPr>
          <w:b/>
          <w:sz w:val="24"/>
        </w:rPr>
        <w:t>leader</w:t>
      </w:r>
      <w:r w:rsidR="008A54BF" w:rsidRPr="00401DFD">
        <w:rPr>
          <w:b/>
          <w:sz w:val="24"/>
        </w:rPr>
        <w:t xml:space="preserve"> </w:t>
      </w:r>
      <w:r w:rsidR="00114FE8" w:rsidRPr="00401DFD">
        <w:rPr>
          <w:b/>
          <w:sz w:val="24"/>
        </w:rPr>
        <w:t>role</w:t>
      </w:r>
      <w:r w:rsidRPr="00401DFD">
        <w:rPr>
          <w:b/>
          <w:sz w:val="24"/>
        </w:rPr>
        <w:t xml:space="preserve">: </w:t>
      </w:r>
    </w:p>
    <w:p w14:paraId="12147CE7" w14:textId="53BFD058" w:rsidR="00114FE8" w:rsidRPr="00114FE8" w:rsidRDefault="002C0C2C" w:rsidP="00114FE8">
      <w:pPr>
        <w:pStyle w:val="ListParagraph"/>
        <w:numPr>
          <w:ilvl w:val="0"/>
          <w:numId w:val="3"/>
        </w:numPr>
        <w:spacing w:after="0"/>
        <w:rPr>
          <w:sz w:val="24"/>
        </w:rPr>
      </w:pPr>
      <w:r w:rsidRPr="00114FE8">
        <w:rPr>
          <w:sz w:val="24"/>
        </w:rPr>
        <w:t xml:space="preserve">Promote the program to </w:t>
      </w:r>
      <w:proofErr w:type="spellStart"/>
      <w:r w:rsidRPr="00114FE8">
        <w:rPr>
          <w:sz w:val="24"/>
        </w:rPr>
        <w:t>neighbours</w:t>
      </w:r>
      <w:proofErr w:type="spellEnd"/>
      <w:r w:rsidRPr="00114FE8">
        <w:rPr>
          <w:sz w:val="24"/>
        </w:rPr>
        <w:t xml:space="preserve"> </w:t>
      </w:r>
      <w:r w:rsidR="004C041A">
        <w:rPr>
          <w:sz w:val="24"/>
        </w:rPr>
        <w:t xml:space="preserve">and identify at least 3 willing </w:t>
      </w:r>
      <w:proofErr w:type="spellStart"/>
      <w:r w:rsidR="004C041A">
        <w:rPr>
          <w:sz w:val="24"/>
        </w:rPr>
        <w:t>neighbours</w:t>
      </w:r>
      <w:proofErr w:type="spellEnd"/>
      <w:r w:rsidR="004C041A">
        <w:rPr>
          <w:sz w:val="24"/>
        </w:rPr>
        <w:t xml:space="preserve"> </w:t>
      </w:r>
      <w:r w:rsidR="00FC3AFA">
        <w:rPr>
          <w:sz w:val="24"/>
        </w:rPr>
        <w:t xml:space="preserve">in Saanich within three blocks of your home </w:t>
      </w:r>
      <w:r w:rsidR="004C041A">
        <w:rPr>
          <w:sz w:val="24"/>
        </w:rPr>
        <w:t xml:space="preserve">to </w:t>
      </w:r>
      <w:proofErr w:type="gramStart"/>
      <w:r w:rsidR="004C041A">
        <w:rPr>
          <w:sz w:val="24"/>
        </w:rPr>
        <w:t>participate</w:t>
      </w:r>
      <w:proofErr w:type="gramEnd"/>
    </w:p>
    <w:p w14:paraId="757A0A9F" w14:textId="12A66494" w:rsidR="00114FE8" w:rsidRPr="00114FE8" w:rsidRDefault="002C0C2C" w:rsidP="00114FE8">
      <w:pPr>
        <w:pStyle w:val="ListParagraph"/>
        <w:numPr>
          <w:ilvl w:val="0"/>
          <w:numId w:val="3"/>
        </w:numPr>
        <w:spacing w:after="0"/>
        <w:rPr>
          <w:sz w:val="24"/>
        </w:rPr>
      </w:pPr>
      <w:r w:rsidRPr="00114FE8">
        <w:rPr>
          <w:sz w:val="24"/>
        </w:rPr>
        <w:t xml:space="preserve">Submit a N2N </w:t>
      </w:r>
      <w:r w:rsidR="00987EE3">
        <w:rPr>
          <w:sz w:val="24"/>
        </w:rPr>
        <w:t xml:space="preserve">group </w:t>
      </w:r>
      <w:r w:rsidRPr="00114FE8">
        <w:rPr>
          <w:sz w:val="24"/>
        </w:rPr>
        <w:t xml:space="preserve">application to </w:t>
      </w:r>
      <w:proofErr w:type="gramStart"/>
      <w:r w:rsidRPr="00114FE8">
        <w:rPr>
          <w:sz w:val="24"/>
        </w:rPr>
        <w:t>Saanich</w:t>
      </w:r>
      <w:proofErr w:type="gramEnd"/>
    </w:p>
    <w:p w14:paraId="65F67A9C" w14:textId="77777777" w:rsidR="00114FE8" w:rsidRPr="00114FE8" w:rsidRDefault="002C0C2C" w:rsidP="00114FE8">
      <w:pPr>
        <w:pStyle w:val="ListParagraph"/>
        <w:numPr>
          <w:ilvl w:val="0"/>
          <w:numId w:val="3"/>
        </w:numPr>
        <w:spacing w:after="0"/>
        <w:rPr>
          <w:sz w:val="24"/>
        </w:rPr>
      </w:pPr>
      <w:r w:rsidRPr="00114FE8">
        <w:rPr>
          <w:sz w:val="24"/>
        </w:rPr>
        <w:t xml:space="preserve">Coordinate workshop schedule and promote workshop invitations to group </w:t>
      </w:r>
      <w:proofErr w:type="gramStart"/>
      <w:r w:rsidRPr="00114FE8">
        <w:rPr>
          <w:sz w:val="24"/>
        </w:rPr>
        <w:t>members</w:t>
      </w:r>
      <w:proofErr w:type="gramEnd"/>
      <w:r w:rsidRPr="00114FE8">
        <w:rPr>
          <w:sz w:val="24"/>
        </w:rPr>
        <w:t xml:space="preserve"> </w:t>
      </w:r>
    </w:p>
    <w:p w14:paraId="3BCA8E76" w14:textId="77777777" w:rsidR="00114FE8" w:rsidRPr="00114FE8" w:rsidRDefault="002C0C2C" w:rsidP="00114FE8">
      <w:pPr>
        <w:pStyle w:val="ListParagraph"/>
        <w:numPr>
          <w:ilvl w:val="0"/>
          <w:numId w:val="3"/>
        </w:numPr>
        <w:spacing w:after="0"/>
        <w:rPr>
          <w:sz w:val="24"/>
        </w:rPr>
      </w:pPr>
      <w:r w:rsidRPr="00114FE8">
        <w:rPr>
          <w:sz w:val="24"/>
        </w:rPr>
        <w:t xml:space="preserve">Participate in </w:t>
      </w:r>
      <w:proofErr w:type="gramStart"/>
      <w:r w:rsidRPr="00114FE8">
        <w:rPr>
          <w:sz w:val="24"/>
        </w:rPr>
        <w:t>workshops</w:t>
      </w:r>
      <w:proofErr w:type="gramEnd"/>
    </w:p>
    <w:p w14:paraId="64C80BE6" w14:textId="236770C9" w:rsidR="00114FE8" w:rsidRDefault="004C041A" w:rsidP="00114FE8">
      <w:pPr>
        <w:pStyle w:val="ListParagraph"/>
        <w:numPr>
          <w:ilvl w:val="0"/>
          <w:numId w:val="3"/>
        </w:numPr>
        <w:spacing w:after="0"/>
        <w:rPr>
          <w:sz w:val="24"/>
        </w:rPr>
      </w:pPr>
      <w:r>
        <w:rPr>
          <w:sz w:val="24"/>
        </w:rPr>
        <w:t>Work with group to submit a grant application</w:t>
      </w:r>
      <w:r w:rsidR="007D4697">
        <w:rPr>
          <w:sz w:val="24"/>
        </w:rPr>
        <w:t xml:space="preserve"> for a </w:t>
      </w:r>
      <w:proofErr w:type="spellStart"/>
      <w:r w:rsidR="007D4697">
        <w:rPr>
          <w:sz w:val="24"/>
        </w:rPr>
        <w:t>neighbourhood</w:t>
      </w:r>
      <w:proofErr w:type="spellEnd"/>
      <w:r w:rsidR="007D4697">
        <w:rPr>
          <w:sz w:val="24"/>
        </w:rPr>
        <w:t xml:space="preserve"> resiliency project</w:t>
      </w:r>
      <w:r w:rsidR="00B82708">
        <w:rPr>
          <w:sz w:val="24"/>
        </w:rPr>
        <w:t xml:space="preserve">, and help implement the </w:t>
      </w:r>
      <w:proofErr w:type="gramStart"/>
      <w:r w:rsidR="00B82708">
        <w:rPr>
          <w:sz w:val="24"/>
        </w:rPr>
        <w:t>project</w:t>
      </w:r>
      <w:proofErr w:type="gramEnd"/>
    </w:p>
    <w:p w14:paraId="35B917F5" w14:textId="77777777" w:rsidR="008914AF" w:rsidRPr="00401DFD" w:rsidRDefault="008914AF" w:rsidP="00114FE8">
      <w:pPr>
        <w:spacing w:after="0"/>
        <w:rPr>
          <w:b/>
          <w:sz w:val="24"/>
        </w:rPr>
      </w:pPr>
    </w:p>
    <w:p w14:paraId="697D57E2" w14:textId="77777777" w:rsidR="00114FE8" w:rsidRPr="00401DFD" w:rsidRDefault="00114FE8" w:rsidP="00114FE8">
      <w:pPr>
        <w:spacing w:after="0"/>
        <w:rPr>
          <w:b/>
          <w:sz w:val="24"/>
        </w:rPr>
      </w:pPr>
      <w:r w:rsidRPr="00401DFD">
        <w:rPr>
          <w:b/>
          <w:sz w:val="24"/>
        </w:rPr>
        <w:t>Group member role</w:t>
      </w:r>
      <w:r w:rsidR="002C0C2C" w:rsidRPr="00401DFD">
        <w:rPr>
          <w:b/>
          <w:sz w:val="24"/>
        </w:rPr>
        <w:t xml:space="preserve">: </w:t>
      </w:r>
    </w:p>
    <w:p w14:paraId="1020ED83" w14:textId="77777777" w:rsidR="00B82708" w:rsidRDefault="002C0C2C" w:rsidP="00114FE8">
      <w:pPr>
        <w:pStyle w:val="ListParagraph"/>
        <w:numPr>
          <w:ilvl w:val="0"/>
          <w:numId w:val="4"/>
        </w:numPr>
        <w:spacing w:after="0"/>
        <w:rPr>
          <w:sz w:val="24"/>
        </w:rPr>
      </w:pPr>
      <w:r w:rsidRPr="00B82708">
        <w:rPr>
          <w:sz w:val="24"/>
        </w:rPr>
        <w:t xml:space="preserve">Participate in </w:t>
      </w:r>
      <w:proofErr w:type="gramStart"/>
      <w:r w:rsidRPr="00B82708">
        <w:rPr>
          <w:sz w:val="24"/>
        </w:rPr>
        <w:t>workshops</w:t>
      </w:r>
      <w:proofErr w:type="gramEnd"/>
      <w:r w:rsidRPr="00B82708">
        <w:rPr>
          <w:sz w:val="24"/>
        </w:rPr>
        <w:t xml:space="preserve"> </w:t>
      </w:r>
    </w:p>
    <w:p w14:paraId="157D09DA" w14:textId="5A447F73" w:rsidR="00114FE8" w:rsidRDefault="004C041A" w:rsidP="00114FE8">
      <w:pPr>
        <w:pStyle w:val="ListParagraph"/>
        <w:numPr>
          <w:ilvl w:val="0"/>
          <w:numId w:val="4"/>
        </w:numPr>
        <w:spacing w:after="0"/>
        <w:rPr>
          <w:sz w:val="24"/>
        </w:rPr>
      </w:pPr>
      <w:r w:rsidRPr="00B82708">
        <w:rPr>
          <w:sz w:val="24"/>
        </w:rPr>
        <w:t>Work with group organizer to submit a grant application</w:t>
      </w:r>
      <w:r w:rsidR="007D4697" w:rsidRPr="00B82708">
        <w:rPr>
          <w:sz w:val="24"/>
        </w:rPr>
        <w:t xml:space="preserve"> for a </w:t>
      </w:r>
      <w:proofErr w:type="spellStart"/>
      <w:r w:rsidR="007D4697" w:rsidRPr="00B82708">
        <w:rPr>
          <w:sz w:val="24"/>
        </w:rPr>
        <w:t>neighbourhood</w:t>
      </w:r>
      <w:proofErr w:type="spellEnd"/>
      <w:r w:rsidR="007D4697" w:rsidRPr="00B82708">
        <w:rPr>
          <w:sz w:val="24"/>
        </w:rPr>
        <w:t xml:space="preserve"> resiliency project </w:t>
      </w:r>
      <w:r w:rsidR="00B97AD2" w:rsidRPr="00B82708">
        <w:rPr>
          <w:sz w:val="24"/>
        </w:rPr>
        <w:t xml:space="preserve">and </w:t>
      </w:r>
      <w:r w:rsidR="00B82708" w:rsidRPr="00B82708">
        <w:rPr>
          <w:sz w:val="24"/>
        </w:rPr>
        <w:t xml:space="preserve">help implement the </w:t>
      </w:r>
      <w:proofErr w:type="gramStart"/>
      <w:r w:rsidR="00B82708" w:rsidRPr="00B82708">
        <w:rPr>
          <w:sz w:val="24"/>
        </w:rPr>
        <w:t>project</w:t>
      </w:r>
      <w:proofErr w:type="gramEnd"/>
    </w:p>
    <w:p w14:paraId="10DA35D9" w14:textId="77777777" w:rsidR="00B82708" w:rsidRPr="00B82708" w:rsidRDefault="00B82708" w:rsidP="00B82708">
      <w:pPr>
        <w:pStyle w:val="ListParagraph"/>
        <w:spacing w:after="0"/>
        <w:rPr>
          <w:sz w:val="24"/>
        </w:rPr>
      </w:pPr>
    </w:p>
    <w:p w14:paraId="78EFB50D" w14:textId="77777777" w:rsidR="00114FE8" w:rsidRPr="00401DFD" w:rsidRDefault="002C0C2C" w:rsidP="00114FE8">
      <w:pPr>
        <w:spacing w:after="0"/>
        <w:rPr>
          <w:b/>
          <w:sz w:val="24"/>
        </w:rPr>
      </w:pPr>
      <w:r w:rsidRPr="00401DFD">
        <w:rPr>
          <w:b/>
          <w:sz w:val="24"/>
        </w:rPr>
        <w:t xml:space="preserve">District of Saanich role: </w:t>
      </w:r>
    </w:p>
    <w:p w14:paraId="1F01B128" w14:textId="32F7D64E" w:rsidR="00114FE8" w:rsidRPr="00114FE8" w:rsidRDefault="002C0C2C" w:rsidP="00114FE8">
      <w:pPr>
        <w:pStyle w:val="ListParagraph"/>
        <w:numPr>
          <w:ilvl w:val="0"/>
          <w:numId w:val="5"/>
        </w:numPr>
        <w:spacing w:after="0"/>
        <w:rPr>
          <w:sz w:val="24"/>
        </w:rPr>
      </w:pPr>
      <w:r w:rsidRPr="00114FE8">
        <w:rPr>
          <w:sz w:val="24"/>
        </w:rPr>
        <w:t xml:space="preserve">Facilitate fun, interactive workshop series </w:t>
      </w:r>
      <w:r w:rsidR="005706D4">
        <w:rPr>
          <w:sz w:val="24"/>
        </w:rPr>
        <w:t>(</w:t>
      </w:r>
      <w:r w:rsidR="00FC3AFA">
        <w:rPr>
          <w:sz w:val="24"/>
        </w:rPr>
        <w:t xml:space="preserve">up to </w:t>
      </w:r>
      <w:r w:rsidR="005706D4">
        <w:rPr>
          <w:sz w:val="24"/>
        </w:rPr>
        <w:t xml:space="preserve">three </w:t>
      </w:r>
      <w:proofErr w:type="gramStart"/>
      <w:r w:rsidR="00114FE8" w:rsidRPr="00114FE8">
        <w:rPr>
          <w:sz w:val="24"/>
        </w:rPr>
        <w:t>90 minute</w:t>
      </w:r>
      <w:proofErr w:type="gramEnd"/>
      <w:r w:rsidR="00114FE8" w:rsidRPr="00114FE8">
        <w:rPr>
          <w:sz w:val="24"/>
        </w:rPr>
        <w:t xml:space="preserve"> sessions) </w:t>
      </w:r>
    </w:p>
    <w:p w14:paraId="061503A0" w14:textId="66E92896" w:rsidR="00C13EB3" w:rsidRDefault="002C0C2C" w:rsidP="00C13EB3">
      <w:pPr>
        <w:pStyle w:val="ListParagraph"/>
        <w:numPr>
          <w:ilvl w:val="0"/>
          <w:numId w:val="5"/>
        </w:numPr>
        <w:spacing w:after="0"/>
        <w:rPr>
          <w:sz w:val="24"/>
        </w:rPr>
      </w:pPr>
      <w:r w:rsidRPr="00114FE8">
        <w:rPr>
          <w:sz w:val="24"/>
        </w:rPr>
        <w:t xml:space="preserve">Provide resources and ideas for your </w:t>
      </w:r>
      <w:proofErr w:type="spellStart"/>
      <w:r w:rsidR="00114FE8">
        <w:rPr>
          <w:sz w:val="24"/>
        </w:rPr>
        <w:t>neighbourhood</w:t>
      </w:r>
      <w:proofErr w:type="spellEnd"/>
      <w:r w:rsidR="00114FE8">
        <w:rPr>
          <w:sz w:val="24"/>
        </w:rPr>
        <w:t xml:space="preserve"> </w:t>
      </w:r>
      <w:proofErr w:type="gramStart"/>
      <w:r w:rsidR="00114FE8">
        <w:rPr>
          <w:sz w:val="24"/>
        </w:rPr>
        <w:t>project</w:t>
      </w:r>
      <w:proofErr w:type="gramEnd"/>
      <w:r w:rsidR="00114FE8">
        <w:rPr>
          <w:sz w:val="24"/>
        </w:rPr>
        <w:t xml:space="preserve"> </w:t>
      </w:r>
    </w:p>
    <w:p w14:paraId="2A86D1BB" w14:textId="137D0345" w:rsidR="00C13EB3" w:rsidRPr="00C13EB3" w:rsidRDefault="00C13EB3" w:rsidP="00C13EB3">
      <w:pPr>
        <w:pStyle w:val="ListParagraph"/>
        <w:numPr>
          <w:ilvl w:val="0"/>
          <w:numId w:val="5"/>
        </w:numPr>
        <w:spacing w:after="0"/>
        <w:rPr>
          <w:sz w:val="24"/>
        </w:rPr>
      </w:pPr>
      <w:r w:rsidRPr="00C13EB3">
        <w:rPr>
          <w:sz w:val="24"/>
        </w:rPr>
        <w:t xml:space="preserve">Provide up to </w:t>
      </w:r>
      <w:r>
        <w:rPr>
          <w:sz w:val="24"/>
        </w:rPr>
        <w:t xml:space="preserve">a </w:t>
      </w:r>
      <w:r w:rsidRPr="00C13EB3">
        <w:rPr>
          <w:sz w:val="24"/>
        </w:rPr>
        <w:t>$500 grant per group</w:t>
      </w:r>
      <w:r>
        <w:rPr>
          <w:sz w:val="24"/>
        </w:rPr>
        <w:t xml:space="preserve"> </w:t>
      </w:r>
      <w:r w:rsidR="003862A0">
        <w:rPr>
          <w:sz w:val="24"/>
        </w:rPr>
        <w:t xml:space="preserve">(see </w:t>
      </w:r>
      <w:hyperlink r:id="rId9" w:history="1">
        <w:r w:rsidR="005644A1" w:rsidRPr="005644A1">
          <w:rPr>
            <w:rStyle w:val="Hyperlink"/>
            <w:sz w:val="24"/>
          </w:rPr>
          <w:t>N2N G</w:t>
        </w:r>
        <w:r w:rsidR="003862A0" w:rsidRPr="005644A1">
          <w:rPr>
            <w:rStyle w:val="Hyperlink"/>
            <w:sz w:val="24"/>
          </w:rPr>
          <w:t xml:space="preserve">rant </w:t>
        </w:r>
        <w:r w:rsidR="005644A1" w:rsidRPr="005644A1">
          <w:rPr>
            <w:rStyle w:val="Hyperlink"/>
            <w:sz w:val="24"/>
          </w:rPr>
          <w:t>A</w:t>
        </w:r>
        <w:r w:rsidR="003862A0" w:rsidRPr="005644A1">
          <w:rPr>
            <w:rStyle w:val="Hyperlink"/>
            <w:sz w:val="24"/>
          </w:rPr>
          <w:t>pplication</w:t>
        </w:r>
      </w:hyperlink>
      <w:r w:rsidR="003862A0">
        <w:rPr>
          <w:sz w:val="24"/>
        </w:rPr>
        <w:t xml:space="preserve"> for details)</w:t>
      </w:r>
    </w:p>
    <w:p w14:paraId="5EAC3CBE" w14:textId="77777777" w:rsidR="002C0C2C" w:rsidRPr="00443E87" w:rsidRDefault="002C0C2C" w:rsidP="00114FE8">
      <w:pPr>
        <w:spacing w:after="0"/>
        <w:rPr>
          <w:sz w:val="24"/>
        </w:rPr>
      </w:pPr>
    </w:p>
    <w:p w14:paraId="10A32383" w14:textId="77777777" w:rsidR="002C0C2C" w:rsidRPr="00443E87" w:rsidRDefault="002C0C2C" w:rsidP="00114FE8">
      <w:pPr>
        <w:spacing w:after="0"/>
        <w:rPr>
          <w:sz w:val="24"/>
        </w:rPr>
      </w:pPr>
      <w:r w:rsidRPr="00443E87">
        <w:rPr>
          <w:sz w:val="24"/>
        </w:rPr>
        <w:br w:type="page"/>
      </w:r>
    </w:p>
    <w:tbl>
      <w:tblPr>
        <w:tblStyle w:val="TableGrid"/>
        <w:tblW w:w="0" w:type="auto"/>
        <w:tblLook w:val="04A0" w:firstRow="1" w:lastRow="0" w:firstColumn="1" w:lastColumn="0" w:noHBand="0" w:noVBand="1"/>
      </w:tblPr>
      <w:tblGrid>
        <w:gridCol w:w="1413"/>
        <w:gridCol w:w="142"/>
        <w:gridCol w:w="3260"/>
        <w:gridCol w:w="4535"/>
      </w:tblGrid>
      <w:tr w:rsidR="00FF0AE6" w:rsidRPr="008914AF" w14:paraId="2F0407CE" w14:textId="77777777" w:rsidTr="00CC3B9D">
        <w:tc>
          <w:tcPr>
            <w:tcW w:w="9350" w:type="dxa"/>
            <w:gridSpan w:val="4"/>
          </w:tcPr>
          <w:p w14:paraId="73FF9500" w14:textId="77777777" w:rsidR="00FF0AE6" w:rsidRPr="008914AF" w:rsidRDefault="00FF0AE6">
            <w:pPr>
              <w:rPr>
                <w:b/>
                <w:sz w:val="24"/>
                <w:szCs w:val="24"/>
              </w:rPr>
            </w:pPr>
            <w:r w:rsidRPr="008914AF">
              <w:rPr>
                <w:b/>
                <w:sz w:val="24"/>
                <w:szCs w:val="24"/>
              </w:rPr>
              <w:lastRenderedPageBreak/>
              <w:t>Group Leader contact information</w:t>
            </w:r>
          </w:p>
        </w:tc>
      </w:tr>
      <w:tr w:rsidR="002C0C2C" w:rsidRPr="008914AF" w14:paraId="6B004CE0" w14:textId="77777777" w:rsidTr="008914AF">
        <w:tc>
          <w:tcPr>
            <w:tcW w:w="1413" w:type="dxa"/>
          </w:tcPr>
          <w:p w14:paraId="48AC2567" w14:textId="77777777" w:rsidR="002C0C2C" w:rsidRPr="008914AF" w:rsidRDefault="00FF0AE6">
            <w:pPr>
              <w:rPr>
                <w:sz w:val="24"/>
                <w:szCs w:val="24"/>
              </w:rPr>
            </w:pPr>
            <w:r w:rsidRPr="008914AF">
              <w:rPr>
                <w:sz w:val="24"/>
                <w:szCs w:val="24"/>
              </w:rPr>
              <w:t>Name:</w:t>
            </w:r>
          </w:p>
        </w:tc>
        <w:tc>
          <w:tcPr>
            <w:tcW w:w="7937" w:type="dxa"/>
            <w:gridSpan w:val="3"/>
          </w:tcPr>
          <w:p w14:paraId="0F23C9C5" w14:textId="77777777" w:rsidR="002C0C2C" w:rsidRPr="008914AF" w:rsidRDefault="002C0C2C">
            <w:pPr>
              <w:rPr>
                <w:sz w:val="24"/>
                <w:szCs w:val="24"/>
              </w:rPr>
            </w:pPr>
          </w:p>
        </w:tc>
      </w:tr>
      <w:tr w:rsidR="002C0C2C" w:rsidRPr="008914AF" w14:paraId="51BE11F6" w14:textId="77777777" w:rsidTr="008914AF">
        <w:tc>
          <w:tcPr>
            <w:tcW w:w="1413" w:type="dxa"/>
          </w:tcPr>
          <w:p w14:paraId="05922411" w14:textId="77777777" w:rsidR="002C0C2C" w:rsidRPr="008914AF" w:rsidRDefault="00FF0AE6">
            <w:pPr>
              <w:rPr>
                <w:sz w:val="24"/>
                <w:szCs w:val="24"/>
              </w:rPr>
            </w:pPr>
            <w:r w:rsidRPr="008914AF">
              <w:rPr>
                <w:sz w:val="24"/>
                <w:szCs w:val="24"/>
              </w:rPr>
              <w:t>Email:</w:t>
            </w:r>
          </w:p>
        </w:tc>
        <w:tc>
          <w:tcPr>
            <w:tcW w:w="7937" w:type="dxa"/>
            <w:gridSpan w:val="3"/>
          </w:tcPr>
          <w:p w14:paraId="527E48DC" w14:textId="77777777" w:rsidR="002C0C2C" w:rsidRPr="008914AF" w:rsidRDefault="002C0C2C">
            <w:pPr>
              <w:rPr>
                <w:sz w:val="24"/>
                <w:szCs w:val="24"/>
              </w:rPr>
            </w:pPr>
          </w:p>
        </w:tc>
      </w:tr>
      <w:tr w:rsidR="002C0C2C" w:rsidRPr="008914AF" w14:paraId="0305A5E8" w14:textId="77777777" w:rsidTr="008914AF">
        <w:tc>
          <w:tcPr>
            <w:tcW w:w="1413" w:type="dxa"/>
          </w:tcPr>
          <w:p w14:paraId="03C3F5BE" w14:textId="77777777" w:rsidR="002C0C2C" w:rsidRPr="008914AF" w:rsidRDefault="00FF0AE6">
            <w:pPr>
              <w:rPr>
                <w:sz w:val="24"/>
                <w:szCs w:val="24"/>
              </w:rPr>
            </w:pPr>
            <w:r w:rsidRPr="008914AF">
              <w:rPr>
                <w:sz w:val="24"/>
                <w:szCs w:val="24"/>
              </w:rPr>
              <w:t>Phone:</w:t>
            </w:r>
          </w:p>
        </w:tc>
        <w:tc>
          <w:tcPr>
            <w:tcW w:w="7937" w:type="dxa"/>
            <w:gridSpan w:val="3"/>
          </w:tcPr>
          <w:p w14:paraId="0FB738AB" w14:textId="77777777" w:rsidR="002C0C2C" w:rsidRPr="008914AF" w:rsidRDefault="002C0C2C">
            <w:pPr>
              <w:rPr>
                <w:sz w:val="24"/>
                <w:szCs w:val="24"/>
              </w:rPr>
            </w:pPr>
          </w:p>
        </w:tc>
      </w:tr>
      <w:tr w:rsidR="002C0C2C" w:rsidRPr="008914AF" w14:paraId="73CC652B" w14:textId="77777777" w:rsidTr="008914AF">
        <w:tc>
          <w:tcPr>
            <w:tcW w:w="1413" w:type="dxa"/>
          </w:tcPr>
          <w:p w14:paraId="0ABA6816" w14:textId="77777777" w:rsidR="002C0C2C" w:rsidRPr="008914AF" w:rsidRDefault="00FF0AE6">
            <w:pPr>
              <w:rPr>
                <w:sz w:val="24"/>
                <w:szCs w:val="24"/>
              </w:rPr>
            </w:pPr>
            <w:r w:rsidRPr="008914AF">
              <w:rPr>
                <w:sz w:val="24"/>
                <w:szCs w:val="24"/>
              </w:rPr>
              <w:t>Address:</w:t>
            </w:r>
          </w:p>
        </w:tc>
        <w:tc>
          <w:tcPr>
            <w:tcW w:w="7937" w:type="dxa"/>
            <w:gridSpan w:val="3"/>
          </w:tcPr>
          <w:p w14:paraId="2C37CD51" w14:textId="77777777" w:rsidR="002C0C2C" w:rsidRPr="008914AF" w:rsidRDefault="002C0C2C">
            <w:pPr>
              <w:rPr>
                <w:sz w:val="24"/>
                <w:szCs w:val="24"/>
              </w:rPr>
            </w:pPr>
          </w:p>
        </w:tc>
      </w:tr>
      <w:tr w:rsidR="00FF0AE6" w:rsidRPr="008914AF" w14:paraId="00EADC0F" w14:textId="77777777" w:rsidTr="008B2DA1">
        <w:tc>
          <w:tcPr>
            <w:tcW w:w="9350" w:type="dxa"/>
            <w:gridSpan w:val="4"/>
          </w:tcPr>
          <w:p w14:paraId="280CDF16" w14:textId="71E60B76" w:rsidR="008914AF" w:rsidRPr="003E22B9" w:rsidRDefault="00FF0AE6">
            <w:pPr>
              <w:rPr>
                <w:b/>
                <w:sz w:val="24"/>
                <w:szCs w:val="24"/>
              </w:rPr>
            </w:pPr>
            <w:r w:rsidRPr="003E22B9">
              <w:rPr>
                <w:b/>
                <w:sz w:val="24"/>
                <w:szCs w:val="24"/>
              </w:rPr>
              <w:t xml:space="preserve">Please </w:t>
            </w:r>
            <w:r w:rsidR="002137AA">
              <w:rPr>
                <w:b/>
                <w:sz w:val="24"/>
                <w:szCs w:val="24"/>
              </w:rPr>
              <w:t>select</w:t>
            </w:r>
            <w:r w:rsidR="002137AA" w:rsidRPr="003E22B9">
              <w:rPr>
                <w:b/>
                <w:sz w:val="24"/>
                <w:szCs w:val="24"/>
              </w:rPr>
              <w:t xml:space="preserve"> </w:t>
            </w:r>
            <w:r w:rsidRPr="003E22B9">
              <w:rPr>
                <w:b/>
                <w:sz w:val="24"/>
                <w:szCs w:val="24"/>
              </w:rPr>
              <w:t xml:space="preserve">which category of group you are applying as: </w:t>
            </w:r>
          </w:p>
          <w:p w14:paraId="750D2EAF" w14:textId="77777777" w:rsidR="008914AF" w:rsidRPr="008914AF" w:rsidRDefault="00FF0AE6" w:rsidP="008914AF">
            <w:pPr>
              <w:pStyle w:val="ListParagraph"/>
              <w:numPr>
                <w:ilvl w:val="0"/>
                <w:numId w:val="8"/>
              </w:numPr>
              <w:rPr>
                <w:sz w:val="24"/>
                <w:szCs w:val="24"/>
              </w:rPr>
            </w:pPr>
            <w:r w:rsidRPr="008914AF">
              <w:rPr>
                <w:sz w:val="24"/>
                <w:szCs w:val="24"/>
              </w:rPr>
              <w:t xml:space="preserve">Single-family homes or other ground-oriented buildings within a </w:t>
            </w:r>
            <w:proofErr w:type="gramStart"/>
            <w:r w:rsidRPr="008914AF">
              <w:rPr>
                <w:sz w:val="24"/>
                <w:szCs w:val="24"/>
              </w:rPr>
              <w:t>three block</w:t>
            </w:r>
            <w:proofErr w:type="gramEnd"/>
            <w:r w:rsidRPr="008914AF">
              <w:rPr>
                <w:sz w:val="24"/>
                <w:szCs w:val="24"/>
              </w:rPr>
              <w:t xml:space="preserve"> radius </w:t>
            </w:r>
          </w:p>
          <w:p w14:paraId="3EAE1CEF" w14:textId="77777777" w:rsidR="008914AF" w:rsidRPr="008914AF" w:rsidRDefault="00FF0AE6" w:rsidP="008914AF">
            <w:pPr>
              <w:pStyle w:val="ListParagraph"/>
              <w:numPr>
                <w:ilvl w:val="0"/>
                <w:numId w:val="8"/>
              </w:numPr>
              <w:rPr>
                <w:sz w:val="24"/>
                <w:szCs w:val="24"/>
              </w:rPr>
            </w:pPr>
            <w:r w:rsidRPr="008914AF">
              <w:rPr>
                <w:sz w:val="24"/>
                <w:szCs w:val="24"/>
              </w:rPr>
              <w:t xml:space="preserve">A purpose-built rental building </w:t>
            </w:r>
          </w:p>
          <w:p w14:paraId="637B30DE" w14:textId="77777777" w:rsidR="008914AF" w:rsidRDefault="00FF0AE6" w:rsidP="00B0016E">
            <w:pPr>
              <w:pStyle w:val="ListParagraph"/>
              <w:numPr>
                <w:ilvl w:val="0"/>
                <w:numId w:val="8"/>
              </w:numPr>
              <w:rPr>
                <w:sz w:val="24"/>
                <w:szCs w:val="24"/>
              </w:rPr>
            </w:pPr>
            <w:r w:rsidRPr="008914AF">
              <w:rPr>
                <w:sz w:val="24"/>
                <w:szCs w:val="24"/>
              </w:rPr>
              <w:t xml:space="preserve">A strata, co-op or other shared ownership building </w:t>
            </w:r>
            <w:proofErr w:type="gramStart"/>
            <w:r w:rsidRPr="008914AF">
              <w:rPr>
                <w:sz w:val="24"/>
                <w:szCs w:val="24"/>
              </w:rPr>
              <w:t>mode</w:t>
            </w:r>
            <w:proofErr w:type="gramEnd"/>
          </w:p>
          <w:p w14:paraId="13AED1A4" w14:textId="0F9BA613" w:rsidR="00FC3AFA" w:rsidRDefault="00FC3AFA" w:rsidP="00B0016E">
            <w:pPr>
              <w:pStyle w:val="ListParagraph"/>
              <w:numPr>
                <w:ilvl w:val="0"/>
                <w:numId w:val="8"/>
              </w:numPr>
              <w:rPr>
                <w:sz w:val="24"/>
                <w:szCs w:val="24"/>
              </w:rPr>
            </w:pPr>
            <w:r>
              <w:rPr>
                <w:sz w:val="24"/>
                <w:szCs w:val="24"/>
              </w:rPr>
              <w:t>Other: ________________</w:t>
            </w:r>
          </w:p>
          <w:p w14:paraId="035221E4" w14:textId="7AC144D9" w:rsidR="00B0016E" w:rsidRPr="00B0016E" w:rsidRDefault="00B0016E" w:rsidP="00826B89">
            <w:pPr>
              <w:pStyle w:val="ListParagraph"/>
              <w:rPr>
                <w:sz w:val="24"/>
                <w:szCs w:val="24"/>
              </w:rPr>
            </w:pPr>
          </w:p>
        </w:tc>
      </w:tr>
      <w:tr w:rsidR="00FF0AE6" w:rsidRPr="008914AF" w14:paraId="66158D05" w14:textId="77777777" w:rsidTr="00690D89">
        <w:tc>
          <w:tcPr>
            <w:tcW w:w="9350" w:type="dxa"/>
            <w:gridSpan w:val="4"/>
          </w:tcPr>
          <w:p w14:paraId="4D08CFB7" w14:textId="2E4BBB80" w:rsidR="00FF0AE6" w:rsidRPr="00243040" w:rsidRDefault="003F5555" w:rsidP="00243040">
            <w:pPr>
              <w:rPr>
                <w:b/>
                <w:sz w:val="24"/>
                <w:szCs w:val="24"/>
              </w:rPr>
            </w:pPr>
            <w:r>
              <w:rPr>
                <w:b/>
                <w:sz w:val="24"/>
                <w:szCs w:val="24"/>
              </w:rPr>
              <w:t xml:space="preserve">How connected would you say your </w:t>
            </w:r>
            <w:proofErr w:type="spellStart"/>
            <w:r>
              <w:rPr>
                <w:b/>
                <w:sz w:val="24"/>
                <w:szCs w:val="24"/>
              </w:rPr>
              <w:t>neighbourhood</w:t>
            </w:r>
            <w:proofErr w:type="spellEnd"/>
            <w:r>
              <w:rPr>
                <w:b/>
                <w:sz w:val="24"/>
                <w:szCs w:val="24"/>
              </w:rPr>
              <w:t xml:space="preserve"> is currently? </w:t>
            </w:r>
            <w:r w:rsidR="001B374E">
              <w:rPr>
                <w:b/>
                <w:sz w:val="24"/>
                <w:szCs w:val="24"/>
              </w:rPr>
              <w:t xml:space="preserve">(e.g. people know their </w:t>
            </w:r>
            <w:proofErr w:type="spellStart"/>
            <w:r w:rsidR="001B374E">
              <w:rPr>
                <w:b/>
                <w:sz w:val="24"/>
                <w:szCs w:val="24"/>
              </w:rPr>
              <w:t>neighbours’</w:t>
            </w:r>
            <w:proofErr w:type="spellEnd"/>
            <w:r w:rsidR="001B374E">
              <w:rPr>
                <w:b/>
                <w:sz w:val="24"/>
                <w:szCs w:val="24"/>
              </w:rPr>
              <w:t xml:space="preserve"> names, can ask each other for help, have frequent conversations, etc.)</w:t>
            </w:r>
          </w:p>
        </w:tc>
      </w:tr>
      <w:tr w:rsidR="008914AF" w:rsidRPr="008914AF" w14:paraId="7065CD63" w14:textId="77777777" w:rsidTr="00970A2A">
        <w:tc>
          <w:tcPr>
            <w:tcW w:w="9350" w:type="dxa"/>
            <w:gridSpan w:val="4"/>
          </w:tcPr>
          <w:p w14:paraId="1E25A3A8" w14:textId="3048053E" w:rsidR="00826B89" w:rsidRPr="001B374E" w:rsidRDefault="001B374E" w:rsidP="001B374E">
            <w:pPr>
              <w:pStyle w:val="ListParagraph"/>
              <w:numPr>
                <w:ilvl w:val="0"/>
                <w:numId w:val="9"/>
              </w:numPr>
              <w:rPr>
                <w:sz w:val="24"/>
                <w:szCs w:val="24"/>
              </w:rPr>
            </w:pPr>
            <w:r w:rsidRPr="001B374E">
              <w:rPr>
                <w:sz w:val="24"/>
                <w:szCs w:val="24"/>
              </w:rPr>
              <w:t xml:space="preserve">Very connected </w:t>
            </w:r>
          </w:p>
          <w:p w14:paraId="2A64DB78" w14:textId="77777777" w:rsidR="001B374E" w:rsidRPr="001B374E" w:rsidRDefault="001B374E" w:rsidP="001B374E">
            <w:pPr>
              <w:pStyle w:val="ListParagraph"/>
              <w:numPr>
                <w:ilvl w:val="0"/>
                <w:numId w:val="9"/>
              </w:numPr>
              <w:rPr>
                <w:sz w:val="24"/>
                <w:szCs w:val="24"/>
              </w:rPr>
            </w:pPr>
            <w:r w:rsidRPr="001B374E">
              <w:rPr>
                <w:sz w:val="24"/>
                <w:szCs w:val="24"/>
              </w:rPr>
              <w:t xml:space="preserve">Somewhat </w:t>
            </w:r>
            <w:proofErr w:type="gramStart"/>
            <w:r w:rsidRPr="001B374E">
              <w:rPr>
                <w:sz w:val="24"/>
                <w:szCs w:val="24"/>
              </w:rPr>
              <w:t>connected</w:t>
            </w:r>
            <w:proofErr w:type="gramEnd"/>
          </w:p>
          <w:p w14:paraId="7A444662" w14:textId="31327CF2" w:rsidR="001B374E" w:rsidRPr="001B374E" w:rsidRDefault="001B374E" w:rsidP="001B374E">
            <w:pPr>
              <w:pStyle w:val="ListParagraph"/>
              <w:numPr>
                <w:ilvl w:val="0"/>
                <w:numId w:val="9"/>
              </w:numPr>
              <w:rPr>
                <w:sz w:val="24"/>
                <w:szCs w:val="24"/>
              </w:rPr>
            </w:pPr>
            <w:r w:rsidRPr="001B374E">
              <w:rPr>
                <w:sz w:val="24"/>
                <w:szCs w:val="24"/>
              </w:rPr>
              <w:t>Not very connected</w:t>
            </w:r>
          </w:p>
          <w:p w14:paraId="2AD29335" w14:textId="6242969B" w:rsidR="00826B89" w:rsidRPr="001B374E" w:rsidRDefault="001B374E" w:rsidP="001B374E">
            <w:pPr>
              <w:pStyle w:val="ListParagraph"/>
              <w:numPr>
                <w:ilvl w:val="0"/>
                <w:numId w:val="9"/>
              </w:numPr>
              <w:rPr>
                <w:sz w:val="24"/>
                <w:szCs w:val="24"/>
              </w:rPr>
            </w:pPr>
            <w:r w:rsidRPr="001B374E">
              <w:rPr>
                <w:sz w:val="24"/>
                <w:szCs w:val="24"/>
              </w:rPr>
              <w:t>Not at all connected</w:t>
            </w:r>
          </w:p>
          <w:p w14:paraId="2F9890F3" w14:textId="38C2FB6C" w:rsidR="001B374E" w:rsidRPr="001B374E" w:rsidRDefault="001B374E" w:rsidP="001B374E">
            <w:pPr>
              <w:pStyle w:val="ListParagraph"/>
              <w:numPr>
                <w:ilvl w:val="0"/>
                <w:numId w:val="9"/>
              </w:numPr>
              <w:rPr>
                <w:sz w:val="24"/>
                <w:szCs w:val="24"/>
              </w:rPr>
            </w:pPr>
            <w:r w:rsidRPr="001B374E">
              <w:rPr>
                <w:sz w:val="24"/>
                <w:szCs w:val="24"/>
              </w:rPr>
              <w:t>Other</w:t>
            </w:r>
            <w:r>
              <w:rPr>
                <w:sz w:val="24"/>
                <w:szCs w:val="24"/>
              </w:rPr>
              <w:t>: _____________________</w:t>
            </w:r>
          </w:p>
          <w:p w14:paraId="6B662A73" w14:textId="77777777" w:rsidR="00826B89" w:rsidRDefault="00826B89">
            <w:pPr>
              <w:rPr>
                <w:sz w:val="24"/>
                <w:szCs w:val="24"/>
              </w:rPr>
            </w:pPr>
          </w:p>
          <w:p w14:paraId="372A64B2" w14:textId="77777777" w:rsidR="00826B89" w:rsidRPr="008914AF" w:rsidRDefault="00826B89">
            <w:pPr>
              <w:rPr>
                <w:sz w:val="24"/>
                <w:szCs w:val="24"/>
              </w:rPr>
            </w:pPr>
          </w:p>
        </w:tc>
      </w:tr>
      <w:tr w:rsidR="008914AF" w:rsidRPr="008914AF" w14:paraId="7E0A5481" w14:textId="77777777" w:rsidTr="000E74FA">
        <w:tc>
          <w:tcPr>
            <w:tcW w:w="9350" w:type="dxa"/>
            <w:gridSpan w:val="4"/>
          </w:tcPr>
          <w:p w14:paraId="713AF65D" w14:textId="2B5F06C3" w:rsidR="008914AF" w:rsidRPr="00B0016E" w:rsidRDefault="00A35D23" w:rsidP="00A35D23">
            <w:pPr>
              <w:rPr>
                <w:b/>
                <w:sz w:val="24"/>
                <w:szCs w:val="24"/>
              </w:rPr>
            </w:pPr>
            <w:r>
              <w:rPr>
                <w:b/>
                <w:sz w:val="24"/>
                <w:szCs w:val="24"/>
              </w:rPr>
              <w:t xml:space="preserve">What </w:t>
            </w:r>
            <w:r w:rsidRPr="00243040">
              <w:rPr>
                <w:b/>
                <w:sz w:val="24"/>
                <w:szCs w:val="24"/>
              </w:rPr>
              <w:t xml:space="preserve">makes your </w:t>
            </w:r>
            <w:proofErr w:type="spellStart"/>
            <w:r w:rsidRPr="00243040">
              <w:rPr>
                <w:b/>
                <w:sz w:val="24"/>
                <w:szCs w:val="24"/>
              </w:rPr>
              <w:t>neighbourho</w:t>
            </w:r>
            <w:r>
              <w:rPr>
                <w:b/>
                <w:sz w:val="24"/>
                <w:szCs w:val="24"/>
              </w:rPr>
              <w:t>od</w:t>
            </w:r>
            <w:proofErr w:type="spellEnd"/>
            <w:r>
              <w:rPr>
                <w:b/>
                <w:sz w:val="24"/>
                <w:szCs w:val="24"/>
              </w:rPr>
              <w:t xml:space="preserve"> a great place for</w:t>
            </w:r>
            <w:r w:rsidR="00D70689">
              <w:rPr>
                <w:b/>
                <w:sz w:val="24"/>
                <w:szCs w:val="24"/>
              </w:rPr>
              <w:t xml:space="preserve"> taking the N2N workshops</w:t>
            </w:r>
            <w:r w:rsidRPr="00243040">
              <w:rPr>
                <w:b/>
                <w:sz w:val="24"/>
                <w:szCs w:val="24"/>
              </w:rPr>
              <w:t>? (up to 300 words)</w:t>
            </w:r>
          </w:p>
        </w:tc>
      </w:tr>
      <w:tr w:rsidR="008914AF" w:rsidRPr="008914AF" w14:paraId="78545EE8" w14:textId="77777777" w:rsidTr="005A6659">
        <w:tc>
          <w:tcPr>
            <w:tcW w:w="9350" w:type="dxa"/>
            <w:gridSpan w:val="4"/>
          </w:tcPr>
          <w:p w14:paraId="6843CDBB" w14:textId="77777777" w:rsidR="008914AF" w:rsidRDefault="008914AF">
            <w:pPr>
              <w:rPr>
                <w:sz w:val="24"/>
                <w:szCs w:val="24"/>
              </w:rPr>
            </w:pPr>
          </w:p>
          <w:p w14:paraId="0ED7C307" w14:textId="77777777" w:rsidR="002D5801" w:rsidRDefault="002D5801">
            <w:pPr>
              <w:rPr>
                <w:sz w:val="24"/>
                <w:szCs w:val="24"/>
              </w:rPr>
            </w:pPr>
          </w:p>
          <w:p w14:paraId="06618BB5" w14:textId="77777777" w:rsidR="002D5801" w:rsidRDefault="002D5801">
            <w:pPr>
              <w:rPr>
                <w:sz w:val="24"/>
                <w:szCs w:val="24"/>
              </w:rPr>
            </w:pPr>
          </w:p>
          <w:p w14:paraId="67396004" w14:textId="77777777" w:rsidR="002D5801" w:rsidRDefault="002D5801">
            <w:pPr>
              <w:rPr>
                <w:sz w:val="24"/>
                <w:szCs w:val="24"/>
              </w:rPr>
            </w:pPr>
          </w:p>
          <w:p w14:paraId="0C3877A6" w14:textId="77777777" w:rsidR="00826B89" w:rsidRDefault="00826B89">
            <w:pPr>
              <w:rPr>
                <w:sz w:val="24"/>
                <w:szCs w:val="24"/>
              </w:rPr>
            </w:pPr>
          </w:p>
          <w:p w14:paraId="6D52C051" w14:textId="77777777" w:rsidR="00826B89" w:rsidRDefault="00826B89">
            <w:pPr>
              <w:rPr>
                <w:sz w:val="24"/>
                <w:szCs w:val="24"/>
              </w:rPr>
            </w:pPr>
          </w:p>
          <w:p w14:paraId="1AA8D94A" w14:textId="77777777" w:rsidR="00826B89" w:rsidRDefault="00826B89">
            <w:pPr>
              <w:rPr>
                <w:sz w:val="24"/>
                <w:szCs w:val="24"/>
              </w:rPr>
            </w:pPr>
          </w:p>
          <w:p w14:paraId="5AA4BB15" w14:textId="77777777" w:rsidR="00826B89" w:rsidRDefault="00826B89">
            <w:pPr>
              <w:rPr>
                <w:sz w:val="24"/>
                <w:szCs w:val="24"/>
              </w:rPr>
            </w:pPr>
          </w:p>
          <w:p w14:paraId="02364DD4" w14:textId="77777777" w:rsidR="00826B89" w:rsidRPr="008914AF" w:rsidRDefault="00826B89">
            <w:pPr>
              <w:rPr>
                <w:sz w:val="24"/>
                <w:szCs w:val="24"/>
              </w:rPr>
            </w:pPr>
          </w:p>
        </w:tc>
      </w:tr>
      <w:tr w:rsidR="008914AF" w:rsidRPr="008914AF" w14:paraId="6CDF88F1" w14:textId="77777777" w:rsidTr="004F3888">
        <w:tc>
          <w:tcPr>
            <w:tcW w:w="9350" w:type="dxa"/>
            <w:gridSpan w:val="4"/>
          </w:tcPr>
          <w:p w14:paraId="76B730FE" w14:textId="780396DB" w:rsidR="008914AF" w:rsidRPr="00B0016E" w:rsidRDefault="008914AF">
            <w:pPr>
              <w:rPr>
                <w:b/>
                <w:sz w:val="24"/>
                <w:szCs w:val="24"/>
              </w:rPr>
            </w:pPr>
            <w:r w:rsidRPr="00B0016E">
              <w:rPr>
                <w:b/>
                <w:sz w:val="24"/>
                <w:szCs w:val="24"/>
              </w:rPr>
              <w:t xml:space="preserve">How many people from your </w:t>
            </w:r>
            <w:proofErr w:type="spellStart"/>
            <w:r w:rsidRPr="00B0016E">
              <w:rPr>
                <w:b/>
                <w:sz w:val="24"/>
                <w:szCs w:val="24"/>
              </w:rPr>
              <w:t>neighbourhood</w:t>
            </w:r>
            <w:proofErr w:type="spellEnd"/>
            <w:r w:rsidRPr="00B0016E">
              <w:rPr>
                <w:b/>
                <w:sz w:val="24"/>
                <w:szCs w:val="24"/>
              </w:rPr>
              <w:t xml:space="preserve"> do you estimate will attend the workshop sessions?</w:t>
            </w:r>
          </w:p>
        </w:tc>
      </w:tr>
      <w:tr w:rsidR="00FF0AE6" w:rsidRPr="008914AF" w14:paraId="242A54C5" w14:textId="77777777" w:rsidTr="008914AF">
        <w:tc>
          <w:tcPr>
            <w:tcW w:w="1555" w:type="dxa"/>
            <w:gridSpan w:val="2"/>
          </w:tcPr>
          <w:p w14:paraId="56956B61" w14:textId="77777777" w:rsidR="00FF0AE6" w:rsidRPr="008914AF" w:rsidRDefault="00FF0AE6">
            <w:pPr>
              <w:rPr>
                <w:sz w:val="24"/>
                <w:szCs w:val="24"/>
              </w:rPr>
            </w:pPr>
            <w:r w:rsidRPr="008914AF">
              <w:rPr>
                <w:sz w:val="24"/>
                <w:szCs w:val="24"/>
              </w:rPr>
              <w:t>Interested:</w:t>
            </w:r>
          </w:p>
        </w:tc>
        <w:tc>
          <w:tcPr>
            <w:tcW w:w="7795" w:type="dxa"/>
            <w:gridSpan w:val="2"/>
          </w:tcPr>
          <w:p w14:paraId="3D453C62" w14:textId="77777777" w:rsidR="00FF0AE6" w:rsidRPr="008914AF" w:rsidRDefault="00FF0AE6">
            <w:pPr>
              <w:rPr>
                <w:sz w:val="24"/>
                <w:szCs w:val="24"/>
              </w:rPr>
            </w:pPr>
          </w:p>
        </w:tc>
      </w:tr>
      <w:tr w:rsidR="00FF0AE6" w:rsidRPr="008914AF" w14:paraId="38355CFC" w14:textId="77777777" w:rsidTr="008914AF">
        <w:tc>
          <w:tcPr>
            <w:tcW w:w="1555" w:type="dxa"/>
            <w:gridSpan w:val="2"/>
          </w:tcPr>
          <w:p w14:paraId="0702C2E4" w14:textId="77777777" w:rsidR="00FF0AE6" w:rsidRPr="008914AF" w:rsidRDefault="00FF0AE6">
            <w:pPr>
              <w:rPr>
                <w:sz w:val="24"/>
                <w:szCs w:val="24"/>
              </w:rPr>
            </w:pPr>
            <w:r w:rsidRPr="008914AF">
              <w:rPr>
                <w:sz w:val="24"/>
                <w:szCs w:val="24"/>
              </w:rPr>
              <w:t>Committed:</w:t>
            </w:r>
          </w:p>
        </w:tc>
        <w:tc>
          <w:tcPr>
            <w:tcW w:w="7795" w:type="dxa"/>
            <w:gridSpan w:val="2"/>
          </w:tcPr>
          <w:p w14:paraId="0FFB5695" w14:textId="77777777" w:rsidR="00FF0AE6" w:rsidRPr="008914AF" w:rsidRDefault="00FF0AE6">
            <w:pPr>
              <w:rPr>
                <w:sz w:val="24"/>
                <w:szCs w:val="24"/>
              </w:rPr>
            </w:pPr>
          </w:p>
        </w:tc>
      </w:tr>
      <w:tr w:rsidR="008914AF" w:rsidRPr="008914AF" w14:paraId="355B6EF7" w14:textId="77777777" w:rsidTr="005B6445">
        <w:tc>
          <w:tcPr>
            <w:tcW w:w="9350" w:type="dxa"/>
            <w:gridSpan w:val="4"/>
          </w:tcPr>
          <w:p w14:paraId="2781B076" w14:textId="1C8678BA" w:rsidR="008914AF" w:rsidRPr="00AE57D4" w:rsidRDefault="002137AA">
            <w:pPr>
              <w:rPr>
                <w:b/>
                <w:sz w:val="24"/>
                <w:szCs w:val="24"/>
              </w:rPr>
            </w:pPr>
            <w:r>
              <w:rPr>
                <w:b/>
                <w:sz w:val="24"/>
                <w:szCs w:val="24"/>
              </w:rPr>
              <w:t>When is</w:t>
            </w:r>
            <w:r w:rsidR="008914AF" w:rsidRPr="00AE57D4">
              <w:rPr>
                <w:b/>
                <w:sz w:val="24"/>
                <w:szCs w:val="24"/>
              </w:rPr>
              <w:t xml:space="preserve"> your group </w:t>
            </w:r>
            <w:r>
              <w:rPr>
                <w:b/>
                <w:sz w:val="24"/>
                <w:szCs w:val="24"/>
              </w:rPr>
              <w:t>generally available to participate in</w:t>
            </w:r>
            <w:r w:rsidR="008914AF" w:rsidRPr="00AE57D4">
              <w:rPr>
                <w:b/>
                <w:sz w:val="24"/>
                <w:szCs w:val="24"/>
              </w:rPr>
              <w:t xml:space="preserve"> th</w:t>
            </w:r>
            <w:r>
              <w:rPr>
                <w:b/>
                <w:sz w:val="24"/>
                <w:szCs w:val="24"/>
              </w:rPr>
              <w:t>ree</w:t>
            </w:r>
            <w:r w:rsidR="008914AF" w:rsidRPr="00AE57D4">
              <w:rPr>
                <w:b/>
                <w:sz w:val="24"/>
                <w:szCs w:val="24"/>
              </w:rPr>
              <w:t xml:space="preserve"> one-hour workshops? (select all that apply)</w:t>
            </w:r>
          </w:p>
        </w:tc>
      </w:tr>
      <w:tr w:rsidR="00FF0AE6" w:rsidRPr="008914AF" w14:paraId="23B244C7" w14:textId="77777777" w:rsidTr="008914AF">
        <w:tc>
          <w:tcPr>
            <w:tcW w:w="4815" w:type="dxa"/>
            <w:gridSpan w:val="3"/>
          </w:tcPr>
          <w:p w14:paraId="11D54BD5" w14:textId="77777777" w:rsidR="008914AF" w:rsidRPr="008914AF" w:rsidRDefault="00FF0AE6" w:rsidP="008914AF">
            <w:pPr>
              <w:pStyle w:val="ListParagraph"/>
              <w:numPr>
                <w:ilvl w:val="0"/>
                <w:numId w:val="6"/>
              </w:numPr>
              <w:rPr>
                <w:sz w:val="24"/>
                <w:szCs w:val="24"/>
              </w:rPr>
            </w:pPr>
            <w:r w:rsidRPr="008914AF">
              <w:rPr>
                <w:sz w:val="24"/>
                <w:szCs w:val="24"/>
              </w:rPr>
              <w:t xml:space="preserve">Weekday mornings </w:t>
            </w:r>
          </w:p>
          <w:p w14:paraId="203B6750" w14:textId="77777777" w:rsidR="008914AF" w:rsidRPr="008914AF" w:rsidRDefault="00FF0AE6" w:rsidP="008914AF">
            <w:pPr>
              <w:pStyle w:val="ListParagraph"/>
              <w:numPr>
                <w:ilvl w:val="0"/>
                <w:numId w:val="6"/>
              </w:numPr>
              <w:rPr>
                <w:sz w:val="24"/>
                <w:szCs w:val="24"/>
              </w:rPr>
            </w:pPr>
            <w:r w:rsidRPr="008914AF">
              <w:rPr>
                <w:sz w:val="24"/>
                <w:szCs w:val="24"/>
              </w:rPr>
              <w:t xml:space="preserve">Weekday afternoons </w:t>
            </w:r>
          </w:p>
          <w:p w14:paraId="0FBCDA3E" w14:textId="21F732FE" w:rsidR="00FF0AE6" w:rsidRPr="008914AF" w:rsidRDefault="00FF0AE6" w:rsidP="008914AF">
            <w:pPr>
              <w:pStyle w:val="ListParagraph"/>
              <w:numPr>
                <w:ilvl w:val="0"/>
                <w:numId w:val="6"/>
              </w:numPr>
              <w:rPr>
                <w:sz w:val="24"/>
                <w:szCs w:val="24"/>
              </w:rPr>
            </w:pPr>
            <w:r w:rsidRPr="008914AF">
              <w:rPr>
                <w:sz w:val="24"/>
                <w:szCs w:val="24"/>
              </w:rPr>
              <w:t>Weekday evenings</w:t>
            </w:r>
          </w:p>
        </w:tc>
        <w:tc>
          <w:tcPr>
            <w:tcW w:w="4535" w:type="dxa"/>
          </w:tcPr>
          <w:p w14:paraId="0A402E9E" w14:textId="77777777" w:rsidR="008914AF" w:rsidRPr="008914AF" w:rsidRDefault="00FF0AE6" w:rsidP="008914AF">
            <w:pPr>
              <w:pStyle w:val="ListParagraph"/>
              <w:numPr>
                <w:ilvl w:val="0"/>
                <w:numId w:val="7"/>
              </w:numPr>
              <w:rPr>
                <w:sz w:val="24"/>
                <w:szCs w:val="24"/>
              </w:rPr>
            </w:pPr>
            <w:r w:rsidRPr="008914AF">
              <w:rPr>
                <w:sz w:val="24"/>
                <w:szCs w:val="24"/>
              </w:rPr>
              <w:t xml:space="preserve">Weekend mornings </w:t>
            </w:r>
          </w:p>
          <w:p w14:paraId="236C0654" w14:textId="77777777" w:rsidR="008914AF" w:rsidRPr="008914AF" w:rsidRDefault="00FF0AE6" w:rsidP="008914AF">
            <w:pPr>
              <w:pStyle w:val="ListParagraph"/>
              <w:numPr>
                <w:ilvl w:val="0"/>
                <w:numId w:val="7"/>
              </w:numPr>
              <w:rPr>
                <w:sz w:val="24"/>
                <w:szCs w:val="24"/>
              </w:rPr>
            </w:pPr>
            <w:r w:rsidRPr="008914AF">
              <w:rPr>
                <w:sz w:val="24"/>
                <w:szCs w:val="24"/>
              </w:rPr>
              <w:t xml:space="preserve">Weekend afternoons </w:t>
            </w:r>
          </w:p>
          <w:p w14:paraId="5B0D2E33" w14:textId="023B8602" w:rsidR="00FF0AE6" w:rsidRPr="008914AF" w:rsidRDefault="00FF0AE6" w:rsidP="008914AF">
            <w:pPr>
              <w:pStyle w:val="ListParagraph"/>
              <w:numPr>
                <w:ilvl w:val="0"/>
                <w:numId w:val="7"/>
              </w:numPr>
              <w:rPr>
                <w:sz w:val="24"/>
                <w:szCs w:val="24"/>
              </w:rPr>
            </w:pPr>
            <w:r w:rsidRPr="008914AF">
              <w:rPr>
                <w:sz w:val="24"/>
                <w:szCs w:val="24"/>
              </w:rPr>
              <w:t>Weekend evenings</w:t>
            </w:r>
          </w:p>
        </w:tc>
      </w:tr>
    </w:tbl>
    <w:p w14:paraId="09054F80" w14:textId="77777777" w:rsidR="002C0C2C" w:rsidRDefault="002C0C2C"/>
    <w:p w14:paraId="3742F62A" w14:textId="77777777" w:rsidR="005644A1" w:rsidRDefault="005644A1"/>
    <w:tbl>
      <w:tblPr>
        <w:tblStyle w:val="TableGrid"/>
        <w:tblW w:w="0" w:type="auto"/>
        <w:tblLook w:val="04A0" w:firstRow="1" w:lastRow="0" w:firstColumn="1" w:lastColumn="0" w:noHBand="0" w:noVBand="1"/>
      </w:tblPr>
      <w:tblGrid>
        <w:gridCol w:w="9350"/>
      </w:tblGrid>
      <w:tr w:rsidR="002C0C2C" w:rsidRPr="00243040" w14:paraId="2D2AB48A" w14:textId="77777777" w:rsidTr="002C0C2C">
        <w:tc>
          <w:tcPr>
            <w:tcW w:w="9350" w:type="dxa"/>
          </w:tcPr>
          <w:p w14:paraId="2E3B1F40" w14:textId="080E8E31" w:rsidR="002C0C2C" w:rsidRPr="00243040" w:rsidRDefault="00FF0AE6">
            <w:pPr>
              <w:rPr>
                <w:b/>
                <w:sz w:val="24"/>
                <w:szCs w:val="24"/>
              </w:rPr>
            </w:pPr>
            <w:r w:rsidRPr="00243040">
              <w:rPr>
                <w:b/>
                <w:sz w:val="24"/>
                <w:szCs w:val="24"/>
              </w:rPr>
              <w:t>Suggest three potential meeting</w:t>
            </w:r>
            <w:r w:rsidR="00B0016E" w:rsidRPr="00243040">
              <w:rPr>
                <w:b/>
                <w:sz w:val="24"/>
                <w:szCs w:val="24"/>
              </w:rPr>
              <w:t xml:space="preserve"> dates and</w:t>
            </w:r>
            <w:r w:rsidRPr="00243040">
              <w:rPr>
                <w:b/>
                <w:sz w:val="24"/>
                <w:szCs w:val="24"/>
              </w:rPr>
              <w:t xml:space="preserve"> times below that work for your group.</w:t>
            </w:r>
          </w:p>
        </w:tc>
      </w:tr>
      <w:tr w:rsidR="002C0C2C" w:rsidRPr="00243040" w14:paraId="39206947" w14:textId="77777777" w:rsidTr="002C0C2C">
        <w:tc>
          <w:tcPr>
            <w:tcW w:w="9350" w:type="dxa"/>
          </w:tcPr>
          <w:p w14:paraId="5AFE6E40" w14:textId="77777777" w:rsidR="002C0C2C" w:rsidRPr="00243040" w:rsidRDefault="002C0C2C">
            <w:pPr>
              <w:rPr>
                <w:sz w:val="24"/>
                <w:szCs w:val="24"/>
              </w:rPr>
            </w:pPr>
          </w:p>
          <w:p w14:paraId="6DD86C1B" w14:textId="77777777" w:rsidR="00826B89" w:rsidRPr="00243040" w:rsidRDefault="00826B89">
            <w:pPr>
              <w:rPr>
                <w:sz w:val="24"/>
                <w:szCs w:val="24"/>
              </w:rPr>
            </w:pPr>
          </w:p>
          <w:p w14:paraId="0C049411" w14:textId="77777777" w:rsidR="002D5801" w:rsidRPr="00243040" w:rsidRDefault="002D5801">
            <w:pPr>
              <w:rPr>
                <w:sz w:val="24"/>
                <w:szCs w:val="24"/>
              </w:rPr>
            </w:pPr>
          </w:p>
          <w:p w14:paraId="5A5CE740" w14:textId="77777777" w:rsidR="00826B89" w:rsidRPr="00243040" w:rsidRDefault="00826B89">
            <w:pPr>
              <w:rPr>
                <w:sz w:val="24"/>
                <w:szCs w:val="24"/>
              </w:rPr>
            </w:pPr>
          </w:p>
        </w:tc>
      </w:tr>
      <w:tr w:rsidR="002C0C2C" w:rsidRPr="00243040" w14:paraId="0DC0CF6C" w14:textId="77777777" w:rsidTr="002C0C2C">
        <w:tc>
          <w:tcPr>
            <w:tcW w:w="9350" w:type="dxa"/>
          </w:tcPr>
          <w:p w14:paraId="2B739944" w14:textId="77777777" w:rsidR="00FF0AE6" w:rsidRPr="00243040" w:rsidRDefault="00FF0AE6" w:rsidP="00FF0AE6">
            <w:pPr>
              <w:rPr>
                <w:b/>
                <w:sz w:val="24"/>
                <w:szCs w:val="24"/>
              </w:rPr>
            </w:pPr>
            <w:r w:rsidRPr="00243040">
              <w:rPr>
                <w:b/>
                <w:sz w:val="24"/>
                <w:szCs w:val="24"/>
              </w:rPr>
              <w:t xml:space="preserve">The District of Saanich is committed to celebrating the rich diversity of people in our community. We are guided by the principle that embracing diversity enriches the lives of all people. We all share the responsibility for creating an equitable and inclusive community and for addressing discrimination in all forms. </w:t>
            </w:r>
          </w:p>
          <w:p w14:paraId="0CCBA2B1" w14:textId="77777777" w:rsidR="00FF0AE6" w:rsidRPr="00243040" w:rsidRDefault="00FF0AE6" w:rsidP="00FF0AE6">
            <w:pPr>
              <w:rPr>
                <w:b/>
                <w:sz w:val="24"/>
                <w:szCs w:val="24"/>
              </w:rPr>
            </w:pPr>
          </w:p>
          <w:p w14:paraId="7B2D23BC" w14:textId="2F117C15" w:rsidR="002C0C2C" w:rsidRPr="00243040" w:rsidRDefault="00FF0AE6" w:rsidP="00FF0AE6">
            <w:pPr>
              <w:rPr>
                <w:sz w:val="24"/>
                <w:szCs w:val="24"/>
              </w:rPr>
            </w:pPr>
            <w:r w:rsidRPr="00243040">
              <w:rPr>
                <w:b/>
                <w:sz w:val="24"/>
                <w:szCs w:val="24"/>
              </w:rPr>
              <w:t xml:space="preserve">How will you help make the group welcoming and accessible to a diverse group of </w:t>
            </w:r>
            <w:proofErr w:type="spellStart"/>
            <w:r w:rsidRPr="00243040">
              <w:rPr>
                <w:b/>
                <w:sz w:val="24"/>
                <w:szCs w:val="24"/>
              </w:rPr>
              <w:t>neighbours</w:t>
            </w:r>
            <w:proofErr w:type="spellEnd"/>
            <w:r w:rsidRPr="00243040">
              <w:rPr>
                <w:b/>
                <w:sz w:val="24"/>
                <w:szCs w:val="24"/>
              </w:rPr>
              <w:t>?</w:t>
            </w:r>
            <w:r w:rsidR="008914AF" w:rsidRPr="00243040">
              <w:rPr>
                <w:b/>
                <w:sz w:val="24"/>
                <w:szCs w:val="24"/>
              </w:rPr>
              <w:t xml:space="preserve"> (up to 300 words)</w:t>
            </w:r>
          </w:p>
        </w:tc>
      </w:tr>
      <w:tr w:rsidR="002C0C2C" w:rsidRPr="00243040" w14:paraId="5508B18C" w14:textId="77777777" w:rsidTr="002C0C2C">
        <w:tc>
          <w:tcPr>
            <w:tcW w:w="9350" w:type="dxa"/>
          </w:tcPr>
          <w:p w14:paraId="12702FAF" w14:textId="77777777" w:rsidR="002C0C2C" w:rsidRPr="00243040" w:rsidRDefault="002C0C2C">
            <w:pPr>
              <w:rPr>
                <w:sz w:val="24"/>
                <w:szCs w:val="24"/>
              </w:rPr>
            </w:pPr>
          </w:p>
          <w:p w14:paraId="74E21481" w14:textId="77777777" w:rsidR="00826B89" w:rsidRPr="00243040" w:rsidRDefault="00826B89">
            <w:pPr>
              <w:rPr>
                <w:sz w:val="24"/>
                <w:szCs w:val="24"/>
              </w:rPr>
            </w:pPr>
          </w:p>
          <w:p w14:paraId="20398117" w14:textId="77777777" w:rsidR="00826B89" w:rsidRPr="00243040" w:rsidRDefault="00826B89">
            <w:pPr>
              <w:rPr>
                <w:sz w:val="24"/>
                <w:szCs w:val="24"/>
              </w:rPr>
            </w:pPr>
          </w:p>
          <w:p w14:paraId="06CD1C6E" w14:textId="77777777" w:rsidR="002D5801" w:rsidRPr="00243040" w:rsidRDefault="002D5801">
            <w:pPr>
              <w:rPr>
                <w:sz w:val="24"/>
                <w:szCs w:val="24"/>
              </w:rPr>
            </w:pPr>
          </w:p>
          <w:p w14:paraId="05C86B2D" w14:textId="77777777" w:rsidR="002D5801" w:rsidRPr="00243040" w:rsidRDefault="002D5801">
            <w:pPr>
              <w:rPr>
                <w:sz w:val="24"/>
                <w:szCs w:val="24"/>
              </w:rPr>
            </w:pPr>
          </w:p>
          <w:p w14:paraId="23534CC5" w14:textId="77777777" w:rsidR="00AE57D4" w:rsidRPr="00243040" w:rsidRDefault="00AE57D4">
            <w:pPr>
              <w:rPr>
                <w:sz w:val="24"/>
                <w:szCs w:val="24"/>
              </w:rPr>
            </w:pPr>
          </w:p>
          <w:p w14:paraId="4DB4DCD6" w14:textId="77777777" w:rsidR="00AE57D4" w:rsidRPr="00243040" w:rsidRDefault="00AE57D4">
            <w:pPr>
              <w:rPr>
                <w:sz w:val="24"/>
                <w:szCs w:val="24"/>
              </w:rPr>
            </w:pPr>
          </w:p>
          <w:p w14:paraId="591A1C4E" w14:textId="77777777" w:rsidR="00826B89" w:rsidRPr="00243040" w:rsidRDefault="00826B89">
            <w:pPr>
              <w:rPr>
                <w:sz w:val="24"/>
                <w:szCs w:val="24"/>
              </w:rPr>
            </w:pPr>
          </w:p>
          <w:p w14:paraId="38E219E8" w14:textId="77777777" w:rsidR="00826B89" w:rsidRPr="00243040" w:rsidRDefault="00826B89">
            <w:pPr>
              <w:rPr>
                <w:sz w:val="24"/>
                <w:szCs w:val="24"/>
              </w:rPr>
            </w:pPr>
          </w:p>
        </w:tc>
      </w:tr>
      <w:tr w:rsidR="009E50E3" w:rsidRPr="00243040" w14:paraId="18CB89AC" w14:textId="77777777" w:rsidTr="002C0C2C">
        <w:tc>
          <w:tcPr>
            <w:tcW w:w="9350" w:type="dxa"/>
          </w:tcPr>
          <w:p w14:paraId="7985B05B" w14:textId="0B56C069" w:rsidR="009E50E3" w:rsidRPr="009E50E3" w:rsidRDefault="009E50E3">
            <w:pPr>
              <w:rPr>
                <w:b/>
                <w:sz w:val="24"/>
                <w:szCs w:val="24"/>
              </w:rPr>
            </w:pPr>
            <w:r w:rsidRPr="009E50E3">
              <w:rPr>
                <w:b/>
                <w:sz w:val="24"/>
                <w:szCs w:val="24"/>
              </w:rPr>
              <w:t>Do you have a space available to host the workshops</w:t>
            </w:r>
            <w:r>
              <w:rPr>
                <w:b/>
                <w:sz w:val="24"/>
                <w:szCs w:val="24"/>
              </w:rPr>
              <w:t xml:space="preserve">?  If yes, please describe. If </w:t>
            </w:r>
            <w:proofErr w:type="gramStart"/>
            <w:r>
              <w:rPr>
                <w:b/>
                <w:sz w:val="24"/>
                <w:szCs w:val="24"/>
              </w:rPr>
              <w:t>no</w:t>
            </w:r>
            <w:proofErr w:type="gramEnd"/>
            <w:r>
              <w:rPr>
                <w:b/>
                <w:sz w:val="24"/>
                <w:szCs w:val="24"/>
              </w:rPr>
              <w:t xml:space="preserve">, please outline what specific needs like childcare or physical accessibility might be required. </w:t>
            </w:r>
          </w:p>
        </w:tc>
      </w:tr>
      <w:tr w:rsidR="009E50E3" w:rsidRPr="00243040" w14:paraId="242E9159" w14:textId="77777777" w:rsidTr="002C0C2C">
        <w:tc>
          <w:tcPr>
            <w:tcW w:w="9350" w:type="dxa"/>
          </w:tcPr>
          <w:p w14:paraId="04D338E7" w14:textId="4E1CF9D6" w:rsidR="009E50E3" w:rsidRDefault="009E50E3">
            <w:pPr>
              <w:rPr>
                <w:sz w:val="24"/>
                <w:szCs w:val="24"/>
              </w:rPr>
            </w:pPr>
          </w:p>
          <w:p w14:paraId="1A2026B5" w14:textId="77777777" w:rsidR="009E50E3" w:rsidRDefault="009E50E3">
            <w:pPr>
              <w:rPr>
                <w:sz w:val="24"/>
                <w:szCs w:val="24"/>
              </w:rPr>
            </w:pPr>
          </w:p>
          <w:p w14:paraId="5E79A7D2" w14:textId="77777777" w:rsidR="009E50E3" w:rsidRDefault="009E50E3">
            <w:pPr>
              <w:rPr>
                <w:sz w:val="24"/>
                <w:szCs w:val="24"/>
              </w:rPr>
            </w:pPr>
          </w:p>
          <w:p w14:paraId="7C281AB9" w14:textId="77777777" w:rsidR="009E50E3" w:rsidRDefault="009E50E3">
            <w:pPr>
              <w:rPr>
                <w:sz w:val="24"/>
                <w:szCs w:val="24"/>
              </w:rPr>
            </w:pPr>
          </w:p>
          <w:p w14:paraId="536D53A4" w14:textId="0B380F8B" w:rsidR="009E50E3" w:rsidRPr="00243040" w:rsidRDefault="009E50E3">
            <w:pPr>
              <w:rPr>
                <w:sz w:val="24"/>
                <w:szCs w:val="24"/>
              </w:rPr>
            </w:pPr>
          </w:p>
        </w:tc>
      </w:tr>
    </w:tbl>
    <w:p w14:paraId="4E624C4F" w14:textId="77777777" w:rsidR="003E22B9" w:rsidRDefault="003E22B9" w:rsidP="00FF0AE6">
      <w:pPr>
        <w:rPr>
          <w:b/>
        </w:rPr>
      </w:pPr>
    </w:p>
    <w:p w14:paraId="3171A39A" w14:textId="77777777" w:rsidR="00B0016E" w:rsidRPr="00B0016E" w:rsidRDefault="00FF0AE6" w:rsidP="00FF0AE6">
      <w:pPr>
        <w:rPr>
          <w:b/>
        </w:rPr>
      </w:pPr>
      <w:r w:rsidRPr="00B0016E">
        <w:rPr>
          <w:b/>
        </w:rPr>
        <w:t>About Privacy</w:t>
      </w:r>
    </w:p>
    <w:p w14:paraId="09FF4ED1" w14:textId="77777777" w:rsidR="00B0016E" w:rsidRPr="00B0016E" w:rsidRDefault="00FF0AE6" w:rsidP="00FF0AE6">
      <w:pPr>
        <w:rPr>
          <w:i/>
        </w:rPr>
      </w:pPr>
      <w:r w:rsidRPr="00B0016E">
        <w:rPr>
          <w:i/>
        </w:rPr>
        <w:t xml:space="preserve">Your information is being collected and used for the purpose of administering and evaluating the </w:t>
      </w:r>
      <w:proofErr w:type="gramStart"/>
      <w:r w:rsidRPr="00B0016E">
        <w:rPr>
          <w:i/>
        </w:rPr>
        <w:t>Neighbour to Neighbour</w:t>
      </w:r>
      <w:proofErr w:type="gramEnd"/>
      <w:r w:rsidRPr="00B0016E">
        <w:rPr>
          <w:i/>
        </w:rPr>
        <w:t xml:space="preserve"> program, a cross-departmental initiative of the District of Saanich. Collection is authorized under the Local Government Act, Community Charter and sections 26(</w:t>
      </w:r>
      <w:proofErr w:type="gramStart"/>
      <w:r w:rsidRPr="00B0016E">
        <w:rPr>
          <w:i/>
        </w:rPr>
        <w:t>c,(</w:t>
      </w:r>
      <w:proofErr w:type="gramEnd"/>
      <w:r w:rsidRPr="00B0016E">
        <w:rPr>
          <w:i/>
        </w:rPr>
        <w:t xml:space="preserve">e)of the Freedom of Information and Protection of Privacy Act. Questions about privacy can be directed to the District of Saanich Privacy Officer at 770 Vernon Ave, Victoria BC, V8X 2W7, 250-475-1775, </w:t>
      </w:r>
      <w:proofErr w:type="spellStart"/>
      <w:r w:rsidRPr="00B0016E">
        <w:rPr>
          <w:i/>
        </w:rPr>
        <w:t>foi</w:t>
      </w:r>
      <w:proofErr w:type="spellEnd"/>
      <w:r w:rsidRPr="00B0016E">
        <w:rPr>
          <w:i/>
        </w:rPr>
        <w:t xml:space="preserve">@ saanich.ca. </w:t>
      </w:r>
    </w:p>
    <w:p w14:paraId="6A5F0929" w14:textId="77777777" w:rsidR="00B0016E" w:rsidRPr="00B0016E" w:rsidRDefault="00FF0AE6" w:rsidP="00FF0AE6">
      <w:pPr>
        <w:rPr>
          <w:b/>
        </w:rPr>
      </w:pPr>
      <w:r w:rsidRPr="00B0016E">
        <w:rPr>
          <w:b/>
        </w:rPr>
        <w:t xml:space="preserve">Thank you! </w:t>
      </w:r>
    </w:p>
    <w:p w14:paraId="7E0CD8C7" w14:textId="29DDBFC3" w:rsidR="002C0C2C" w:rsidRPr="00401DFD" w:rsidRDefault="00FF0AE6" w:rsidP="00FF0AE6">
      <w:pPr>
        <w:rPr>
          <w:b/>
        </w:rPr>
      </w:pPr>
      <w:r w:rsidRPr="00401DFD">
        <w:rPr>
          <w:b/>
        </w:rPr>
        <w:t>Please submit this application to sustainability@saanich.ca, or by mail</w:t>
      </w:r>
      <w:r w:rsidR="00B0016E" w:rsidRPr="00401DFD">
        <w:rPr>
          <w:b/>
        </w:rPr>
        <w:t xml:space="preserve"> or in person</w:t>
      </w:r>
      <w:r w:rsidRPr="00401DFD">
        <w:rPr>
          <w:b/>
        </w:rPr>
        <w:t xml:space="preserve"> to Sustainability Division, Saanich Municipal Hall, 770 Vernon Ave, Victoria BC, V8X 2W7</w:t>
      </w:r>
    </w:p>
    <w:sectPr w:rsidR="002C0C2C" w:rsidRPr="00401DFD" w:rsidSect="002C50B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927F" w14:textId="77777777" w:rsidR="002C0C2C" w:rsidRDefault="002C0C2C" w:rsidP="002C0C2C">
      <w:pPr>
        <w:spacing w:after="0" w:line="240" w:lineRule="auto"/>
      </w:pPr>
      <w:r>
        <w:separator/>
      </w:r>
    </w:p>
  </w:endnote>
  <w:endnote w:type="continuationSeparator" w:id="0">
    <w:p w14:paraId="0DB31327" w14:textId="77777777" w:rsidR="002C0C2C" w:rsidRDefault="002C0C2C" w:rsidP="002C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3520" w14:textId="77777777" w:rsidR="00FC6C0E" w:rsidRDefault="00FC6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332193"/>
      <w:docPartObj>
        <w:docPartGallery w:val="Page Numbers (Bottom of Page)"/>
        <w:docPartUnique/>
      </w:docPartObj>
    </w:sdtPr>
    <w:sdtEndPr>
      <w:rPr>
        <w:color w:val="7F7F7F" w:themeColor="background1" w:themeShade="7F"/>
        <w:spacing w:val="60"/>
      </w:rPr>
    </w:sdtEndPr>
    <w:sdtContent>
      <w:p w14:paraId="345A6979" w14:textId="0C435FE4" w:rsidR="00826B89" w:rsidRDefault="00826B8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644A1" w:rsidRPr="005644A1">
          <w:rPr>
            <w:b/>
            <w:bCs/>
            <w:noProof/>
          </w:rPr>
          <w:t>3</w:t>
        </w:r>
        <w:r>
          <w:rPr>
            <w:b/>
            <w:bCs/>
            <w:noProof/>
          </w:rPr>
          <w:fldChar w:fldCharType="end"/>
        </w:r>
        <w:r>
          <w:rPr>
            <w:b/>
            <w:bCs/>
          </w:rPr>
          <w:t xml:space="preserve"> | </w:t>
        </w:r>
        <w:r>
          <w:rPr>
            <w:color w:val="7F7F7F" w:themeColor="background1" w:themeShade="7F"/>
            <w:spacing w:val="60"/>
          </w:rPr>
          <w:t>Page</w:t>
        </w:r>
        <w:r w:rsidR="00FC6C0E">
          <w:rPr>
            <w:color w:val="7F7F7F" w:themeColor="background1" w:themeShade="7F"/>
            <w:spacing w:val="60"/>
          </w:rPr>
          <w:tab/>
        </w:r>
        <w:r w:rsidR="00FC6C0E">
          <w:rPr>
            <w:color w:val="7F7F7F" w:themeColor="background1" w:themeShade="7F"/>
            <w:spacing w:val="60"/>
          </w:rPr>
          <w:tab/>
          <w:t>Last updated March 19, 2024</w:t>
        </w:r>
      </w:p>
    </w:sdtContent>
  </w:sdt>
  <w:p w14:paraId="38A795AC" w14:textId="77777777" w:rsidR="00826B89" w:rsidRDefault="00826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083C" w14:textId="77777777" w:rsidR="00FC6C0E" w:rsidRDefault="00FC6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BBE9" w14:textId="77777777" w:rsidR="002C0C2C" w:rsidRDefault="002C0C2C" w:rsidP="002C0C2C">
      <w:pPr>
        <w:spacing w:after="0" w:line="240" w:lineRule="auto"/>
      </w:pPr>
      <w:r>
        <w:separator/>
      </w:r>
    </w:p>
  </w:footnote>
  <w:footnote w:type="continuationSeparator" w:id="0">
    <w:p w14:paraId="6E82BDAF" w14:textId="77777777" w:rsidR="002C0C2C" w:rsidRDefault="002C0C2C" w:rsidP="002C0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903D" w14:textId="77777777" w:rsidR="00FC6C0E" w:rsidRDefault="00FC6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14FE8" w14:paraId="49DB194D" w14:textId="77777777" w:rsidTr="005F18F5">
      <w:tc>
        <w:tcPr>
          <w:tcW w:w="4675" w:type="dxa"/>
        </w:tcPr>
        <w:p w14:paraId="18309235" w14:textId="77777777" w:rsidR="00294B83" w:rsidRPr="00952632" w:rsidRDefault="00294B83" w:rsidP="00294B83">
          <w:pPr>
            <w:pStyle w:val="Header"/>
            <w:rPr>
              <w:b/>
              <w:bCs/>
              <w:noProof/>
              <w:color w:val="00B0F0"/>
              <w:sz w:val="40"/>
              <w:szCs w:val="40"/>
              <w:lang w:val="en-CA" w:eastAsia="en-CA"/>
            </w:rPr>
          </w:pPr>
          <w:r w:rsidRPr="00952632">
            <w:rPr>
              <w:b/>
              <w:bCs/>
              <w:noProof/>
              <w:color w:val="00B0F0"/>
              <w:sz w:val="40"/>
              <w:szCs w:val="40"/>
              <w:lang w:val="en-CA" w:eastAsia="en-CA"/>
            </w:rPr>
            <w:t>Neighbour to Neighbour</w:t>
          </w:r>
        </w:p>
        <w:p w14:paraId="542AE0DD" w14:textId="1A65BFE4" w:rsidR="00114FE8" w:rsidRDefault="00294B83" w:rsidP="00294B83">
          <w:pPr>
            <w:pStyle w:val="Header"/>
          </w:pPr>
          <w:r w:rsidRPr="00952632">
            <w:rPr>
              <w:b/>
              <w:bCs/>
              <w:color w:val="00B0F0"/>
              <w:sz w:val="40"/>
              <w:szCs w:val="40"/>
            </w:rPr>
            <w:t>Resilience Initiative</w:t>
          </w:r>
        </w:p>
      </w:tc>
      <w:tc>
        <w:tcPr>
          <w:tcW w:w="4675" w:type="dxa"/>
          <w:vAlign w:val="center"/>
        </w:tcPr>
        <w:p w14:paraId="0C0164F1" w14:textId="77777777" w:rsidR="00114FE8" w:rsidRPr="00443E87" w:rsidRDefault="00114FE8" w:rsidP="005F18F5">
          <w:pPr>
            <w:jc w:val="center"/>
            <w:rPr>
              <w:b/>
              <w:sz w:val="44"/>
            </w:rPr>
          </w:pPr>
          <w:r w:rsidRPr="00443E87">
            <w:rPr>
              <w:b/>
              <w:sz w:val="44"/>
            </w:rPr>
            <w:t>Group Application</w:t>
          </w:r>
        </w:p>
        <w:p w14:paraId="2C8A1F2F" w14:textId="77777777" w:rsidR="00114FE8" w:rsidRDefault="00114FE8" w:rsidP="005F18F5">
          <w:pPr>
            <w:pStyle w:val="Header"/>
            <w:jc w:val="center"/>
          </w:pPr>
        </w:p>
      </w:tc>
    </w:tr>
  </w:tbl>
  <w:p w14:paraId="756686E5" w14:textId="77777777" w:rsidR="002C0C2C" w:rsidRDefault="002C0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2C84" w14:textId="77777777" w:rsidR="00FC6C0E" w:rsidRDefault="00FC6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A52"/>
    <w:multiLevelType w:val="hybridMultilevel"/>
    <w:tmpl w:val="76D65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BF3322"/>
    <w:multiLevelType w:val="hybridMultilevel"/>
    <w:tmpl w:val="D52CA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3D28A4"/>
    <w:multiLevelType w:val="hybridMultilevel"/>
    <w:tmpl w:val="BEDA2AB4"/>
    <w:lvl w:ilvl="0" w:tplc="460251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7B54A4"/>
    <w:multiLevelType w:val="hybridMultilevel"/>
    <w:tmpl w:val="B7302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09133A8"/>
    <w:multiLevelType w:val="hybridMultilevel"/>
    <w:tmpl w:val="D57C85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4E0F3B"/>
    <w:multiLevelType w:val="hybridMultilevel"/>
    <w:tmpl w:val="00EA776A"/>
    <w:lvl w:ilvl="0" w:tplc="460251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9A12C2D"/>
    <w:multiLevelType w:val="hybridMultilevel"/>
    <w:tmpl w:val="02723D14"/>
    <w:lvl w:ilvl="0" w:tplc="460251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AC14723"/>
    <w:multiLevelType w:val="hybridMultilevel"/>
    <w:tmpl w:val="BA606B68"/>
    <w:lvl w:ilvl="0" w:tplc="460251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B822E9E"/>
    <w:multiLevelType w:val="hybridMultilevel"/>
    <w:tmpl w:val="40DA5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13640940">
    <w:abstractNumId w:val="4"/>
  </w:num>
  <w:num w:numId="2" w16cid:durableId="1509247393">
    <w:abstractNumId w:val="8"/>
  </w:num>
  <w:num w:numId="3" w16cid:durableId="941109351">
    <w:abstractNumId w:val="1"/>
  </w:num>
  <w:num w:numId="4" w16cid:durableId="861743837">
    <w:abstractNumId w:val="3"/>
  </w:num>
  <w:num w:numId="5" w16cid:durableId="293952115">
    <w:abstractNumId w:val="0"/>
  </w:num>
  <w:num w:numId="6" w16cid:durableId="613825150">
    <w:abstractNumId w:val="6"/>
  </w:num>
  <w:num w:numId="7" w16cid:durableId="28260863">
    <w:abstractNumId w:val="2"/>
  </w:num>
  <w:num w:numId="8" w16cid:durableId="2031712841">
    <w:abstractNumId w:val="5"/>
  </w:num>
  <w:num w:numId="9" w16cid:durableId="16012533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2C"/>
    <w:rsid w:val="0005499D"/>
    <w:rsid w:val="00092DC9"/>
    <w:rsid w:val="000A5A96"/>
    <w:rsid w:val="00114FE8"/>
    <w:rsid w:val="00193D74"/>
    <w:rsid w:val="001B374E"/>
    <w:rsid w:val="001E56E6"/>
    <w:rsid w:val="001F7A8B"/>
    <w:rsid w:val="002137AA"/>
    <w:rsid w:val="00243040"/>
    <w:rsid w:val="00266996"/>
    <w:rsid w:val="00294B83"/>
    <w:rsid w:val="00296CC2"/>
    <w:rsid w:val="002C0C2C"/>
    <w:rsid w:val="002C50B2"/>
    <w:rsid w:val="002D5801"/>
    <w:rsid w:val="002E3248"/>
    <w:rsid w:val="003862A0"/>
    <w:rsid w:val="003C04A4"/>
    <w:rsid w:val="003E22B9"/>
    <w:rsid w:val="003F5555"/>
    <w:rsid w:val="00401DFD"/>
    <w:rsid w:val="00443E87"/>
    <w:rsid w:val="004C041A"/>
    <w:rsid w:val="005644A1"/>
    <w:rsid w:val="005706D4"/>
    <w:rsid w:val="005F0F4E"/>
    <w:rsid w:val="005F18F5"/>
    <w:rsid w:val="00600797"/>
    <w:rsid w:val="00685EFB"/>
    <w:rsid w:val="006B16C5"/>
    <w:rsid w:val="007266A1"/>
    <w:rsid w:val="00736C28"/>
    <w:rsid w:val="00773EDF"/>
    <w:rsid w:val="007B3C5B"/>
    <w:rsid w:val="007B4109"/>
    <w:rsid w:val="007D4697"/>
    <w:rsid w:val="008162C4"/>
    <w:rsid w:val="00826B89"/>
    <w:rsid w:val="008914AF"/>
    <w:rsid w:val="008A54BF"/>
    <w:rsid w:val="00907F52"/>
    <w:rsid w:val="00911689"/>
    <w:rsid w:val="009605B7"/>
    <w:rsid w:val="00987EE3"/>
    <w:rsid w:val="009E50E3"/>
    <w:rsid w:val="00A35D23"/>
    <w:rsid w:val="00AE57D4"/>
    <w:rsid w:val="00B0016E"/>
    <w:rsid w:val="00B013AB"/>
    <w:rsid w:val="00B52284"/>
    <w:rsid w:val="00B82708"/>
    <w:rsid w:val="00B85AE6"/>
    <w:rsid w:val="00B97AD2"/>
    <w:rsid w:val="00BA4F15"/>
    <w:rsid w:val="00C13EB3"/>
    <w:rsid w:val="00C16FAF"/>
    <w:rsid w:val="00C62D2F"/>
    <w:rsid w:val="00CC3612"/>
    <w:rsid w:val="00D3473A"/>
    <w:rsid w:val="00D70689"/>
    <w:rsid w:val="00D75825"/>
    <w:rsid w:val="00E33262"/>
    <w:rsid w:val="00EC71DF"/>
    <w:rsid w:val="00FC3AFA"/>
    <w:rsid w:val="00FC6C0E"/>
    <w:rsid w:val="00FD007E"/>
    <w:rsid w:val="00FE10C4"/>
    <w:rsid w:val="00FF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DEB05A"/>
  <w15:chartTrackingRefBased/>
  <w15:docId w15:val="{EA5ADFB5-5B0C-4A5C-8CA7-C371EAA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C2C"/>
  </w:style>
  <w:style w:type="paragraph" w:styleId="Footer">
    <w:name w:val="footer"/>
    <w:basedOn w:val="Normal"/>
    <w:link w:val="FooterChar"/>
    <w:uiPriority w:val="99"/>
    <w:unhideWhenUsed/>
    <w:rsid w:val="002C0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C2C"/>
  </w:style>
  <w:style w:type="character" w:styleId="Hyperlink">
    <w:name w:val="Hyperlink"/>
    <w:basedOn w:val="DefaultParagraphFont"/>
    <w:uiPriority w:val="99"/>
    <w:unhideWhenUsed/>
    <w:rsid w:val="00114FE8"/>
    <w:rPr>
      <w:color w:val="0563C1" w:themeColor="hyperlink"/>
      <w:u w:val="single"/>
    </w:rPr>
  </w:style>
  <w:style w:type="paragraph" w:styleId="ListParagraph">
    <w:name w:val="List Paragraph"/>
    <w:basedOn w:val="Normal"/>
    <w:uiPriority w:val="34"/>
    <w:qFormat/>
    <w:rsid w:val="00114FE8"/>
    <w:pPr>
      <w:ind w:left="720"/>
      <w:contextualSpacing/>
    </w:pPr>
  </w:style>
  <w:style w:type="character" w:styleId="CommentReference">
    <w:name w:val="annotation reference"/>
    <w:basedOn w:val="DefaultParagraphFont"/>
    <w:uiPriority w:val="99"/>
    <w:semiHidden/>
    <w:unhideWhenUsed/>
    <w:rsid w:val="003C04A4"/>
    <w:rPr>
      <w:sz w:val="16"/>
      <w:szCs w:val="16"/>
    </w:rPr>
  </w:style>
  <w:style w:type="paragraph" w:styleId="CommentText">
    <w:name w:val="annotation text"/>
    <w:basedOn w:val="Normal"/>
    <w:link w:val="CommentTextChar"/>
    <w:uiPriority w:val="99"/>
    <w:unhideWhenUsed/>
    <w:rsid w:val="003C04A4"/>
    <w:pPr>
      <w:spacing w:line="240" w:lineRule="auto"/>
    </w:pPr>
    <w:rPr>
      <w:sz w:val="20"/>
      <w:szCs w:val="20"/>
    </w:rPr>
  </w:style>
  <w:style w:type="character" w:customStyle="1" w:styleId="CommentTextChar">
    <w:name w:val="Comment Text Char"/>
    <w:basedOn w:val="DefaultParagraphFont"/>
    <w:link w:val="CommentText"/>
    <w:uiPriority w:val="99"/>
    <w:rsid w:val="003C04A4"/>
    <w:rPr>
      <w:sz w:val="20"/>
      <w:szCs w:val="20"/>
    </w:rPr>
  </w:style>
  <w:style w:type="paragraph" w:styleId="CommentSubject">
    <w:name w:val="annotation subject"/>
    <w:basedOn w:val="CommentText"/>
    <w:next w:val="CommentText"/>
    <w:link w:val="CommentSubjectChar"/>
    <w:uiPriority w:val="99"/>
    <w:semiHidden/>
    <w:unhideWhenUsed/>
    <w:rsid w:val="003C04A4"/>
    <w:rPr>
      <w:b/>
      <w:bCs/>
    </w:rPr>
  </w:style>
  <w:style w:type="character" w:customStyle="1" w:styleId="CommentSubjectChar">
    <w:name w:val="Comment Subject Char"/>
    <w:basedOn w:val="CommentTextChar"/>
    <w:link w:val="CommentSubject"/>
    <w:uiPriority w:val="99"/>
    <w:semiHidden/>
    <w:rsid w:val="003C04A4"/>
    <w:rPr>
      <w:b/>
      <w:bCs/>
      <w:sz w:val="20"/>
      <w:szCs w:val="20"/>
    </w:rPr>
  </w:style>
  <w:style w:type="paragraph" w:styleId="BalloonText">
    <w:name w:val="Balloon Text"/>
    <w:basedOn w:val="Normal"/>
    <w:link w:val="BalloonTextChar"/>
    <w:uiPriority w:val="99"/>
    <w:semiHidden/>
    <w:unhideWhenUsed/>
    <w:rsid w:val="003C0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4A4"/>
    <w:rPr>
      <w:rFonts w:ascii="Segoe UI" w:hAnsi="Segoe UI" w:cs="Segoe UI"/>
      <w:sz w:val="18"/>
      <w:szCs w:val="18"/>
    </w:rPr>
  </w:style>
  <w:style w:type="paragraph" w:styleId="Revision">
    <w:name w:val="Revision"/>
    <w:hidden/>
    <w:uiPriority w:val="99"/>
    <w:semiHidden/>
    <w:rsid w:val="004C0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anich.ca/EN/main/community/neighbour-to-neighbour-project.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aanich.ca/assets/Community/Documents/Planning/sustainability/N2N-Grant-Application.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anich.ca/assets/Community/Documents/Planning/sustainability/N2N-Grant-Application.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District of Saanich</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Glenys Verhulst</dc:creator>
  <cp:keywords/>
  <dc:description/>
  <cp:lastModifiedBy>Glenys Verhulst</cp:lastModifiedBy>
  <cp:revision>3</cp:revision>
  <dcterms:created xsi:type="dcterms:W3CDTF">2024-03-07T19:40:00Z</dcterms:created>
  <dcterms:modified xsi:type="dcterms:W3CDTF">2024-03-19T21:43:00Z</dcterms:modified>
</cp:coreProperties>
</file>